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25652" w14:textId="77777777" w:rsidR="008F47BD" w:rsidRPr="0005358C" w:rsidRDefault="008F47BD" w:rsidP="008F47BD">
      <w:pPr>
        <w:spacing w:line="276" w:lineRule="auto"/>
        <w:ind w:left="1440" w:right="1120"/>
        <w:jc w:val="center"/>
        <w:rPr>
          <w:rFonts w:ascii="Arial" w:eastAsia="Arial" w:hAnsi="Arial"/>
          <w:b/>
          <w:color w:val="0070C0"/>
          <w:sz w:val="20"/>
          <w:szCs w:val="20"/>
        </w:rPr>
      </w:pPr>
      <w:bookmarkStart w:id="0" w:name="page1"/>
      <w:bookmarkEnd w:id="0"/>
      <w:r w:rsidRPr="0005358C">
        <w:rPr>
          <w:rFonts w:ascii="Arial" w:eastAsia="Arial" w:hAnsi="Arial"/>
          <w:b/>
          <w:color w:val="0070C0"/>
          <w:sz w:val="20"/>
          <w:szCs w:val="20"/>
        </w:rPr>
        <w:t>Όροι και προϋποθέσεις εξ αποστάσεως Γενικής Συνέλευσης των Μετόχων της ανώνυμης εταιρείας με την επωνυμία «INTERCONTINENTAL INTERNATIONAL Α.Ε.Ε.Α.Π.»</w:t>
      </w:r>
    </w:p>
    <w:p w14:paraId="03565B7D" w14:textId="77777777" w:rsidR="008F47BD" w:rsidRPr="00F45721" w:rsidRDefault="008F47BD" w:rsidP="008F47BD">
      <w:pPr>
        <w:spacing w:line="276" w:lineRule="auto"/>
        <w:rPr>
          <w:rFonts w:ascii="Arial" w:eastAsia="Times New Roman" w:hAnsi="Arial"/>
        </w:rPr>
      </w:pPr>
    </w:p>
    <w:p w14:paraId="230079C4" w14:textId="6CBFBE64" w:rsidR="006917E8" w:rsidRDefault="008F47BD" w:rsidP="006917E8">
      <w:pPr>
        <w:numPr>
          <w:ilvl w:val="0"/>
          <w:numId w:val="1"/>
        </w:numPr>
        <w:tabs>
          <w:tab w:val="left" w:pos="223"/>
        </w:tabs>
        <w:spacing w:after="0" w:line="276" w:lineRule="auto"/>
        <w:ind w:left="2" w:hanging="2"/>
        <w:jc w:val="both"/>
        <w:rPr>
          <w:rFonts w:ascii="Arial" w:eastAsia="Arial" w:hAnsi="Arial"/>
          <w:bCs/>
        </w:rPr>
      </w:pPr>
      <w:r w:rsidRPr="00F45721">
        <w:rPr>
          <w:rFonts w:ascii="Arial" w:eastAsia="Arial" w:hAnsi="Arial"/>
          <w:bCs/>
        </w:rPr>
        <w:t>ανώνυμη εταιρεία με την επωνυμία «INTERCONTINENTAL INTERNATIONAL ΑΝΩΝΥΜΗ ΕΤΑΙΡΙΑ ΕΠΕΝΔΥΣΕΩΝ ΣΕ ΑΚΙΝΗΤΗ ΠΕΡΙΟΥΣΙΑ» (</w:t>
      </w:r>
      <w:proofErr w:type="spellStart"/>
      <w:r w:rsidRPr="00F45721">
        <w:rPr>
          <w:rFonts w:ascii="Arial" w:eastAsia="Arial" w:hAnsi="Arial"/>
          <w:bCs/>
        </w:rPr>
        <w:t>εφεξής</w:t>
      </w:r>
      <w:proofErr w:type="spellEnd"/>
      <w:r w:rsidRPr="00F45721">
        <w:rPr>
          <w:rFonts w:ascii="Arial" w:eastAsia="Arial" w:hAnsi="Arial"/>
          <w:bCs/>
        </w:rPr>
        <w:t xml:space="preserve"> </w:t>
      </w:r>
      <w:r>
        <w:rPr>
          <w:rFonts w:ascii="Arial" w:eastAsia="Arial" w:hAnsi="Arial"/>
          <w:bCs/>
        </w:rPr>
        <w:t xml:space="preserve">η </w:t>
      </w:r>
      <w:r w:rsidRPr="00F45721">
        <w:rPr>
          <w:rFonts w:ascii="Arial" w:eastAsia="Arial" w:hAnsi="Arial"/>
          <w:bCs/>
        </w:rPr>
        <w:t>«</w:t>
      </w:r>
      <w:r>
        <w:rPr>
          <w:rFonts w:ascii="Arial" w:eastAsia="Arial" w:hAnsi="Arial"/>
          <w:bCs/>
        </w:rPr>
        <w:t>Εταιρεία</w:t>
      </w:r>
      <w:r w:rsidRPr="00F45721">
        <w:rPr>
          <w:rFonts w:ascii="Arial" w:eastAsia="Arial" w:hAnsi="Arial"/>
          <w:bCs/>
        </w:rPr>
        <w:t xml:space="preserve">») θα πραγματοποιήσει την Τακτική Γενική Συνέλευση των Μετόχων της στις </w:t>
      </w:r>
      <w:r w:rsidR="00F820C7">
        <w:rPr>
          <w:rFonts w:ascii="Arial" w:eastAsia="Arial" w:hAnsi="Arial"/>
          <w:bCs/>
        </w:rPr>
        <w:t>26 Μαΐου</w:t>
      </w:r>
      <w:r w:rsidR="00B860AE">
        <w:rPr>
          <w:rFonts w:ascii="Arial" w:eastAsia="Arial" w:hAnsi="Arial"/>
          <w:bCs/>
        </w:rPr>
        <w:t xml:space="preserve"> 2022</w:t>
      </w:r>
      <w:r w:rsidRPr="00F45721">
        <w:rPr>
          <w:rFonts w:ascii="Arial" w:eastAsia="Arial" w:hAnsi="Arial"/>
          <w:bCs/>
        </w:rPr>
        <w:t xml:space="preserve"> και ώρα 1</w:t>
      </w:r>
      <w:r>
        <w:rPr>
          <w:rFonts w:ascii="Arial" w:eastAsia="Arial" w:hAnsi="Arial"/>
          <w:bCs/>
        </w:rPr>
        <w:t>8.</w:t>
      </w:r>
      <w:r w:rsidRPr="00F45721">
        <w:rPr>
          <w:rFonts w:ascii="Arial" w:eastAsia="Arial" w:hAnsi="Arial"/>
          <w:bCs/>
        </w:rPr>
        <w:t>00</w:t>
      </w:r>
      <w:r w:rsidR="004A6646" w:rsidRPr="004A6646">
        <w:rPr>
          <w:rFonts w:ascii="Arial" w:eastAsia="Arial" w:hAnsi="Arial"/>
          <w:bCs/>
        </w:rPr>
        <w:t xml:space="preserve"> ή την τυχόν Επαναληπτική της στις </w:t>
      </w:r>
      <w:r w:rsidR="00F820C7">
        <w:rPr>
          <w:rFonts w:ascii="Arial" w:eastAsia="Arial" w:hAnsi="Arial"/>
          <w:bCs/>
        </w:rPr>
        <w:t>2 Ιουνίου</w:t>
      </w:r>
      <w:r w:rsidR="00B860AE">
        <w:rPr>
          <w:rFonts w:ascii="Arial" w:eastAsia="Arial" w:hAnsi="Arial"/>
          <w:bCs/>
        </w:rPr>
        <w:t xml:space="preserve"> 2022</w:t>
      </w:r>
      <w:r w:rsidRPr="00F45721">
        <w:rPr>
          <w:rFonts w:ascii="Arial" w:eastAsia="Arial" w:hAnsi="Arial"/>
          <w:bCs/>
        </w:rPr>
        <w:t xml:space="preserve">, από απόσταση σε πραγματικό χρόνο μέσω τηλεδιάσκεψης χωρίς τη φυσική παρουσία των Μετόχων. </w:t>
      </w:r>
    </w:p>
    <w:p w14:paraId="39A7848F" w14:textId="3170619A" w:rsidR="006917E8" w:rsidRDefault="006917E8" w:rsidP="006917E8">
      <w:pPr>
        <w:tabs>
          <w:tab w:val="left" w:pos="223"/>
        </w:tabs>
        <w:spacing w:after="0" w:line="276" w:lineRule="auto"/>
        <w:ind w:left="2"/>
        <w:jc w:val="both"/>
        <w:rPr>
          <w:rFonts w:ascii="Arial" w:eastAsia="Arial" w:hAnsi="Arial"/>
          <w:bCs/>
        </w:rPr>
      </w:pPr>
      <w:r w:rsidRPr="006917E8">
        <w:rPr>
          <w:rFonts w:ascii="Arial" w:eastAsia="Arial" w:hAnsi="Arial"/>
          <w:bCs/>
        </w:rPr>
        <w:t xml:space="preserve">Οι Μέτοχοι της Εταιρείας (εφεξής οι «Μέτοχοι») θα συμμετάσχουν στη Γενική Συνέλευση αποκλειστικά με ηλεκτρονικά μέσα. Η συμμετοχή των Μετόχων στη Γενική Συνέλευση υπόκειται στους παρόντες όρους και προϋποθέσεις εξ αποστάσεως Γενικής Συνέλευσης (οι «Όροι εξ αποστάσεως Γενικής Συνέλευσης»). Οι όροι με κεφαλαία που χρησιμοποιούνται έχουν την έννοια όπως ορίζεται στο Παράρτημα του παρόντος. Οι όροι με κεφαλαία που χρησιμοποιούνται έχουν την έννοια όπως ορίζεται στο Παράρτημα του παρόντος. Εκτός από αυτούς τους Όρους εξ αποστάσεως Γενικής Συνέλευσης ισχύουν και οι Όροι Χρήσης των Τρίτων </w:t>
      </w:r>
      <w:proofErr w:type="spellStart"/>
      <w:r w:rsidRPr="006917E8">
        <w:rPr>
          <w:rFonts w:ascii="Arial" w:eastAsia="Arial" w:hAnsi="Arial"/>
          <w:bCs/>
        </w:rPr>
        <w:t>Παρόχων</w:t>
      </w:r>
      <w:proofErr w:type="spellEnd"/>
      <w:r w:rsidRPr="006917E8">
        <w:rPr>
          <w:rFonts w:ascii="Arial" w:eastAsia="Arial" w:hAnsi="Arial"/>
          <w:bCs/>
        </w:rPr>
        <w:t xml:space="preserve">. Η </w:t>
      </w:r>
      <w:r w:rsidR="0005358C" w:rsidRPr="006917E8">
        <w:rPr>
          <w:rFonts w:ascii="Arial" w:eastAsia="Arial" w:hAnsi="Arial"/>
          <w:bCs/>
        </w:rPr>
        <w:t>Εταιρεία</w:t>
      </w:r>
      <w:r w:rsidRPr="006917E8">
        <w:rPr>
          <w:rFonts w:ascii="Arial" w:eastAsia="Arial" w:hAnsi="Arial"/>
          <w:bCs/>
        </w:rPr>
        <w:t xml:space="preserve"> διατηρεί το δικαίωμα ανά πάσα στιγμή να τροποποιεί, να αναστέλλει, να ακυρώνει ή να περιορίζει τους μηχανισμούς για ηλεκτρονική Γενική Συνέλευση και ψηφοφορία όταν αυτό είναι απαραίτητο ή σκόπιμο για τεχνικούς λόγους ή για λόγους ασφαλείας. </w:t>
      </w:r>
    </w:p>
    <w:p w14:paraId="7B5FB7D3" w14:textId="77777777" w:rsidR="006917E8" w:rsidRDefault="006917E8" w:rsidP="006917E8">
      <w:pPr>
        <w:tabs>
          <w:tab w:val="left" w:pos="223"/>
        </w:tabs>
        <w:spacing w:after="0" w:line="276" w:lineRule="auto"/>
        <w:ind w:left="2"/>
        <w:jc w:val="both"/>
        <w:rPr>
          <w:rFonts w:ascii="Arial" w:eastAsia="Arial" w:hAnsi="Arial"/>
          <w:bCs/>
        </w:rPr>
      </w:pPr>
    </w:p>
    <w:p w14:paraId="2C15ACED" w14:textId="77777777" w:rsidR="006917E8" w:rsidRPr="006917E8" w:rsidRDefault="006917E8" w:rsidP="006917E8">
      <w:pPr>
        <w:tabs>
          <w:tab w:val="left" w:pos="223"/>
        </w:tabs>
        <w:spacing w:after="0" w:line="276" w:lineRule="auto"/>
        <w:ind w:left="2"/>
        <w:jc w:val="both"/>
        <w:rPr>
          <w:rFonts w:ascii="Arial" w:eastAsia="Arial" w:hAnsi="Arial"/>
          <w:bCs/>
          <w:color w:val="0070C0"/>
        </w:rPr>
      </w:pPr>
      <w:r w:rsidRPr="006917E8">
        <w:rPr>
          <w:rFonts w:ascii="Arial" w:eastAsia="Arial" w:hAnsi="Arial"/>
          <w:bCs/>
          <w:color w:val="0070C0"/>
        </w:rPr>
        <w:t xml:space="preserve">1. Εισαγωγικές παρατηρήσεις </w:t>
      </w:r>
    </w:p>
    <w:p w14:paraId="18EFD09D" w14:textId="77777777" w:rsidR="006917E8" w:rsidRPr="006917E8" w:rsidRDefault="006917E8" w:rsidP="006917E8">
      <w:pPr>
        <w:tabs>
          <w:tab w:val="left" w:pos="223"/>
        </w:tabs>
        <w:spacing w:after="0" w:line="276" w:lineRule="auto"/>
        <w:ind w:left="2"/>
        <w:jc w:val="both"/>
        <w:rPr>
          <w:rFonts w:ascii="Arial" w:eastAsia="Arial" w:hAnsi="Arial"/>
          <w:bCs/>
          <w:color w:val="0070C0"/>
        </w:rPr>
      </w:pPr>
      <w:r w:rsidRPr="006917E8">
        <w:rPr>
          <w:rFonts w:ascii="Arial" w:eastAsia="Arial" w:hAnsi="Arial"/>
          <w:bCs/>
          <w:color w:val="0070C0"/>
        </w:rPr>
        <w:t xml:space="preserve">1.1. Πώς μπορώ να συμμετάσχω και να ψηφίσω στη Γενική Συνέλευση; </w:t>
      </w:r>
    </w:p>
    <w:p w14:paraId="7EDF20EC" w14:textId="539918BB" w:rsidR="006917E8" w:rsidRDefault="006917E8" w:rsidP="006917E8">
      <w:pPr>
        <w:tabs>
          <w:tab w:val="left" w:pos="223"/>
        </w:tabs>
        <w:spacing w:after="0" w:line="276" w:lineRule="auto"/>
        <w:ind w:left="2"/>
        <w:jc w:val="both"/>
        <w:rPr>
          <w:rFonts w:ascii="Arial" w:eastAsia="Arial" w:hAnsi="Arial"/>
          <w:bCs/>
        </w:rPr>
      </w:pPr>
      <w:r w:rsidRPr="006917E8">
        <w:rPr>
          <w:rFonts w:ascii="Arial" w:eastAsia="Arial" w:hAnsi="Arial"/>
          <w:bCs/>
        </w:rPr>
        <w:t xml:space="preserve">Προκειμένου οι Μέτοχοι να συμμετάσχουν και να ψηφίσουν στη Γενική Συνέλευση ή την τυχόν Επαναληπτική της, απαιτείται η δημιουργία και χρήση ηλεκτρονικού λογαριασμού του Μετόχου ή του τυχόν αντιπροσώπου του στη διαδικτυακή πλατφόρμα που έχει αναπτυχθεί από τον Όμιλο Ελληνικά Χρηματιστήρια-Χρηματιστήριο Αθηνών Α.Ε. για την παροχή υπηρεσιών διεξαγωγής Γενικών Συνελεύσεων από απόσταση σε πραγματικό χρόνο μέσω τηλεδιάσκεψης σε εκδότριες εταιρείες στην ιστοσελίδα </w:t>
      </w:r>
      <w:bookmarkStart w:id="1" w:name="_Hlk100238755"/>
      <w:r w:rsidR="0026016C">
        <w:fldChar w:fldCharType="begin"/>
      </w:r>
      <w:r w:rsidR="0026016C">
        <w:instrText xml:space="preserve"> HYPERLINK "https://axia.athexgroup.gr/el/home" </w:instrText>
      </w:r>
      <w:r w:rsidR="0026016C">
        <w:fldChar w:fldCharType="separate"/>
      </w:r>
      <w:r w:rsidRPr="00C34537">
        <w:rPr>
          <w:rStyle w:val="-"/>
          <w:rFonts w:ascii="Arial" w:eastAsia="Arial" w:hAnsi="Arial"/>
          <w:bCs/>
        </w:rPr>
        <w:t>https://axia.athexgroup.gr/el/home</w:t>
      </w:r>
      <w:r w:rsidR="0026016C">
        <w:rPr>
          <w:rStyle w:val="-"/>
          <w:rFonts w:ascii="Arial" w:eastAsia="Arial" w:hAnsi="Arial"/>
          <w:bCs/>
        </w:rPr>
        <w:fldChar w:fldCharType="end"/>
      </w:r>
      <w:bookmarkEnd w:id="1"/>
    </w:p>
    <w:p w14:paraId="3356929B" w14:textId="31C94BA8" w:rsidR="006917E8" w:rsidRDefault="006917E8" w:rsidP="006917E8">
      <w:pPr>
        <w:tabs>
          <w:tab w:val="left" w:pos="223"/>
        </w:tabs>
        <w:spacing w:after="0" w:line="276" w:lineRule="auto"/>
        <w:ind w:left="2"/>
        <w:jc w:val="both"/>
        <w:rPr>
          <w:rFonts w:ascii="Arial" w:eastAsia="Arial" w:hAnsi="Arial"/>
          <w:bCs/>
        </w:rPr>
      </w:pPr>
      <w:r w:rsidRPr="006917E8">
        <w:rPr>
          <w:rFonts w:ascii="Arial" w:eastAsia="Arial" w:hAnsi="Arial"/>
          <w:bCs/>
        </w:rPr>
        <w:t xml:space="preserve">H Διαδικτυακή Πλατφόρμα παρέχεται από την εταιρεία «Ελληνικό Κεντρικό Αποθετήριο Τίτλων Α.Ε.» ενώ για την τηλεδιάσκεψη χρησιμοποιείται η ομάδα εργαλείων/υπηρεσιών WEBEX από την εταιρεία </w:t>
      </w:r>
      <w:proofErr w:type="spellStart"/>
      <w:r w:rsidRPr="006917E8">
        <w:rPr>
          <w:rFonts w:ascii="Arial" w:eastAsia="Arial" w:hAnsi="Arial"/>
          <w:bCs/>
        </w:rPr>
        <w:t>Cisco</w:t>
      </w:r>
      <w:proofErr w:type="spellEnd"/>
      <w:r w:rsidRPr="006917E8">
        <w:rPr>
          <w:rFonts w:ascii="Arial" w:eastAsia="Arial" w:hAnsi="Arial"/>
          <w:bCs/>
        </w:rPr>
        <w:t xml:space="preserve"> </w:t>
      </w:r>
      <w:proofErr w:type="spellStart"/>
      <w:r w:rsidRPr="006917E8">
        <w:rPr>
          <w:rFonts w:ascii="Arial" w:eastAsia="Arial" w:hAnsi="Arial"/>
          <w:bCs/>
        </w:rPr>
        <w:t>Hellas</w:t>
      </w:r>
      <w:proofErr w:type="spellEnd"/>
      <w:r w:rsidRPr="006917E8">
        <w:rPr>
          <w:rFonts w:ascii="Arial" w:eastAsia="Arial" w:hAnsi="Arial"/>
          <w:bCs/>
        </w:rPr>
        <w:t xml:space="preserve"> S.A. Σημειώνεται ότι η Διαδικτυακή Πλατφόρμα είναι </w:t>
      </w:r>
      <w:proofErr w:type="spellStart"/>
      <w:r w:rsidRPr="006917E8">
        <w:rPr>
          <w:rFonts w:ascii="Arial" w:eastAsia="Arial" w:hAnsi="Arial"/>
          <w:bCs/>
        </w:rPr>
        <w:t>προσβάσιμη</w:t>
      </w:r>
      <w:proofErr w:type="spellEnd"/>
      <w:r w:rsidRPr="006917E8">
        <w:rPr>
          <w:rFonts w:ascii="Arial" w:eastAsia="Arial" w:hAnsi="Arial"/>
          <w:bCs/>
        </w:rPr>
        <w:t xml:space="preserve"> και στα αγγλικά, στην ιστοσελίδα </w:t>
      </w:r>
      <w:hyperlink r:id="rId8" w:history="1">
        <w:r w:rsidRPr="00C34537">
          <w:rPr>
            <w:rStyle w:val="-"/>
            <w:rFonts w:ascii="Arial" w:eastAsia="Arial" w:hAnsi="Arial"/>
            <w:bCs/>
          </w:rPr>
          <w:t>https://axia.athexgroup.gr/en/home</w:t>
        </w:r>
      </w:hyperlink>
      <w:r>
        <w:rPr>
          <w:rFonts w:ascii="Arial" w:eastAsia="Arial" w:hAnsi="Arial"/>
          <w:bCs/>
        </w:rPr>
        <w:t xml:space="preserve"> </w:t>
      </w:r>
    </w:p>
    <w:p w14:paraId="12683D1B" w14:textId="43FCFCD1" w:rsidR="006917E8" w:rsidRDefault="006917E8" w:rsidP="006917E8">
      <w:pPr>
        <w:tabs>
          <w:tab w:val="left" w:pos="223"/>
        </w:tabs>
        <w:spacing w:after="0" w:line="276" w:lineRule="auto"/>
        <w:ind w:left="2"/>
        <w:jc w:val="both"/>
        <w:rPr>
          <w:rFonts w:ascii="Arial" w:eastAsia="Arial" w:hAnsi="Arial"/>
          <w:bCs/>
        </w:rPr>
      </w:pPr>
    </w:p>
    <w:p w14:paraId="68B11388" w14:textId="77777777" w:rsidR="006917E8" w:rsidRPr="006917E8" w:rsidRDefault="006917E8" w:rsidP="006917E8">
      <w:pPr>
        <w:tabs>
          <w:tab w:val="left" w:pos="223"/>
        </w:tabs>
        <w:spacing w:after="0" w:line="276" w:lineRule="auto"/>
        <w:ind w:left="2"/>
        <w:jc w:val="both"/>
        <w:rPr>
          <w:rFonts w:ascii="Arial" w:eastAsia="Arial" w:hAnsi="Arial"/>
          <w:bCs/>
          <w:color w:val="0070C0"/>
        </w:rPr>
      </w:pPr>
      <w:r w:rsidRPr="006917E8">
        <w:rPr>
          <w:rFonts w:ascii="Arial" w:eastAsia="Arial" w:hAnsi="Arial"/>
          <w:bCs/>
          <w:color w:val="0070C0"/>
        </w:rPr>
        <w:t xml:space="preserve">1.2. Πώς μπορώ να αποκτήσω πρόσβαση στη Διαδικτυακή Πλατφόρμα; </w:t>
      </w:r>
    </w:p>
    <w:p w14:paraId="4B09F132" w14:textId="77777777" w:rsidR="006917E8" w:rsidRDefault="006917E8" w:rsidP="006917E8">
      <w:pPr>
        <w:tabs>
          <w:tab w:val="left" w:pos="223"/>
        </w:tabs>
        <w:spacing w:after="0" w:line="276" w:lineRule="auto"/>
        <w:ind w:left="2"/>
        <w:jc w:val="both"/>
        <w:rPr>
          <w:rFonts w:ascii="Arial" w:eastAsia="Arial" w:hAnsi="Arial"/>
          <w:bCs/>
        </w:rPr>
      </w:pPr>
      <w:r w:rsidRPr="006917E8">
        <w:rPr>
          <w:rFonts w:ascii="Arial" w:eastAsia="Arial" w:hAnsi="Arial"/>
          <w:bCs/>
        </w:rPr>
        <w:t xml:space="preserve">Για την πρόσβαση στη Διαδικτυακή Πλατφόρμα απαιτείται υπολογιστής ή κινητό τηλέφωνο τύπου </w:t>
      </w:r>
      <w:proofErr w:type="spellStart"/>
      <w:r w:rsidRPr="006917E8">
        <w:rPr>
          <w:rFonts w:ascii="Arial" w:eastAsia="Arial" w:hAnsi="Arial"/>
          <w:bCs/>
        </w:rPr>
        <w:t>smartphone</w:t>
      </w:r>
      <w:proofErr w:type="spellEnd"/>
      <w:r w:rsidRPr="006917E8">
        <w:rPr>
          <w:rFonts w:ascii="Arial" w:eastAsia="Arial" w:hAnsi="Arial"/>
          <w:bCs/>
        </w:rPr>
        <w:t xml:space="preserve"> ή </w:t>
      </w:r>
      <w:proofErr w:type="spellStart"/>
      <w:r w:rsidRPr="006917E8">
        <w:rPr>
          <w:rFonts w:ascii="Arial" w:eastAsia="Arial" w:hAnsi="Arial"/>
          <w:bCs/>
        </w:rPr>
        <w:t>tablet</w:t>
      </w:r>
      <w:proofErr w:type="spellEnd"/>
      <w:r w:rsidRPr="006917E8">
        <w:rPr>
          <w:rFonts w:ascii="Arial" w:eastAsia="Arial" w:hAnsi="Arial"/>
          <w:bCs/>
        </w:rPr>
        <w:t>, με εγκατεστημένη εφαρμογή περιήγησης στο διαδίκτυο (</w:t>
      </w:r>
      <w:proofErr w:type="spellStart"/>
      <w:r w:rsidRPr="006917E8">
        <w:rPr>
          <w:rFonts w:ascii="Arial" w:eastAsia="Arial" w:hAnsi="Arial"/>
          <w:bCs/>
        </w:rPr>
        <w:t>browser</w:t>
      </w:r>
      <w:proofErr w:type="spellEnd"/>
      <w:r w:rsidRPr="006917E8">
        <w:rPr>
          <w:rFonts w:ascii="Arial" w:eastAsia="Arial" w:hAnsi="Arial"/>
          <w:bCs/>
        </w:rPr>
        <w:t xml:space="preserve">) και δυνατότητα πρόσβασης στο </w:t>
      </w:r>
      <w:proofErr w:type="spellStart"/>
      <w:r w:rsidRPr="006917E8">
        <w:rPr>
          <w:rFonts w:ascii="Arial" w:eastAsia="Arial" w:hAnsi="Arial"/>
          <w:bCs/>
        </w:rPr>
        <w:t>internet</w:t>
      </w:r>
      <w:proofErr w:type="spellEnd"/>
      <w:r w:rsidRPr="006917E8">
        <w:rPr>
          <w:rFonts w:ascii="Arial" w:eastAsia="Arial" w:hAnsi="Arial"/>
          <w:bCs/>
        </w:rPr>
        <w:t xml:space="preserve">. </w:t>
      </w:r>
    </w:p>
    <w:p w14:paraId="099D8D9F" w14:textId="77777777" w:rsidR="006917E8" w:rsidRDefault="006917E8" w:rsidP="006917E8">
      <w:pPr>
        <w:tabs>
          <w:tab w:val="left" w:pos="223"/>
        </w:tabs>
        <w:spacing w:after="0" w:line="276" w:lineRule="auto"/>
        <w:ind w:left="2"/>
        <w:jc w:val="both"/>
        <w:rPr>
          <w:rFonts w:ascii="Arial" w:eastAsia="Arial" w:hAnsi="Arial"/>
          <w:bCs/>
        </w:rPr>
      </w:pPr>
    </w:p>
    <w:p w14:paraId="756DE79A" w14:textId="77777777" w:rsidR="006917E8" w:rsidRPr="006917E8" w:rsidRDefault="006917E8" w:rsidP="006917E8">
      <w:pPr>
        <w:tabs>
          <w:tab w:val="left" w:pos="223"/>
        </w:tabs>
        <w:spacing w:after="0" w:line="276" w:lineRule="auto"/>
        <w:ind w:left="2"/>
        <w:jc w:val="both"/>
        <w:rPr>
          <w:rFonts w:ascii="Arial" w:eastAsia="Arial" w:hAnsi="Arial"/>
          <w:bCs/>
          <w:color w:val="0070C0"/>
        </w:rPr>
      </w:pPr>
      <w:r w:rsidRPr="006917E8">
        <w:rPr>
          <w:rFonts w:ascii="Arial" w:eastAsia="Arial" w:hAnsi="Arial"/>
          <w:bCs/>
          <w:color w:val="0070C0"/>
        </w:rPr>
        <w:t xml:space="preserve">1.3. Πώς μπορώ να δημιουργήσω λογαριασμό στην Διαδικτυακή Πλατφόρμα; </w:t>
      </w:r>
    </w:p>
    <w:p w14:paraId="5D289EEF" w14:textId="77777777" w:rsidR="001C2F85" w:rsidRDefault="006917E8" w:rsidP="006917E8">
      <w:pPr>
        <w:tabs>
          <w:tab w:val="left" w:pos="223"/>
        </w:tabs>
        <w:spacing w:after="0" w:line="276" w:lineRule="auto"/>
        <w:ind w:left="2"/>
        <w:jc w:val="both"/>
        <w:rPr>
          <w:rFonts w:ascii="Arial" w:eastAsia="Arial" w:hAnsi="Arial"/>
          <w:bCs/>
        </w:rPr>
      </w:pPr>
      <w:r w:rsidRPr="006917E8">
        <w:rPr>
          <w:rFonts w:ascii="Arial" w:eastAsia="Arial" w:hAnsi="Arial"/>
          <w:bCs/>
        </w:rPr>
        <w:t>Για τη δημιουργία του λογαριασμού του Μετόχου ή του αντιπροσώπου του στη Διαδικτυακή Πλατφόρμα απαιτείται η έγκυρη διεύθυνση ηλεκτρονικού ταχυδρομείου (email) και το κινητό τηλέφωνο του Μετόχου ή του τυχόν αντιπροσώπου του.</w:t>
      </w:r>
    </w:p>
    <w:p w14:paraId="03C3CF44" w14:textId="4C61C0A7" w:rsidR="006917E8" w:rsidRDefault="006917E8" w:rsidP="006917E8">
      <w:pPr>
        <w:tabs>
          <w:tab w:val="left" w:pos="223"/>
        </w:tabs>
        <w:spacing w:after="0" w:line="276" w:lineRule="auto"/>
        <w:ind w:left="2"/>
        <w:jc w:val="both"/>
        <w:rPr>
          <w:rFonts w:ascii="Arial" w:eastAsia="Arial" w:hAnsi="Arial"/>
          <w:bCs/>
        </w:rPr>
      </w:pPr>
      <w:r w:rsidRPr="006917E8">
        <w:rPr>
          <w:rFonts w:ascii="Arial" w:eastAsia="Arial" w:hAnsi="Arial"/>
          <w:bCs/>
        </w:rPr>
        <w:lastRenderedPageBreak/>
        <w:t xml:space="preserve"> </w:t>
      </w:r>
    </w:p>
    <w:p w14:paraId="3871DD3E" w14:textId="77777777" w:rsidR="001C2F85" w:rsidRPr="001C2F85" w:rsidRDefault="006917E8" w:rsidP="006917E8">
      <w:pPr>
        <w:tabs>
          <w:tab w:val="left" w:pos="223"/>
        </w:tabs>
        <w:spacing w:after="0" w:line="276" w:lineRule="auto"/>
        <w:ind w:left="2"/>
        <w:jc w:val="both"/>
        <w:rPr>
          <w:rFonts w:ascii="Arial" w:eastAsia="Arial" w:hAnsi="Arial"/>
          <w:bCs/>
          <w:color w:val="0070C0"/>
        </w:rPr>
      </w:pPr>
      <w:r w:rsidRPr="001C2F85">
        <w:rPr>
          <w:rFonts w:ascii="Arial" w:eastAsia="Arial" w:hAnsi="Arial"/>
          <w:bCs/>
          <w:color w:val="0070C0"/>
        </w:rPr>
        <w:t xml:space="preserve">1.4. Τι κάνω αν τα στοιχεία που καταχωρήθηκαν στην Πλατφόρμα δεν αντιστοιχούν με τα στοιχεία που έχουν καταχωρηθεί στο ΣΑΤ; </w:t>
      </w:r>
    </w:p>
    <w:p w14:paraId="5B7BA6C1" w14:textId="034159E3" w:rsidR="006917E8" w:rsidRDefault="006917E8" w:rsidP="006917E8">
      <w:pPr>
        <w:tabs>
          <w:tab w:val="left" w:pos="223"/>
        </w:tabs>
        <w:spacing w:after="0" w:line="276" w:lineRule="auto"/>
        <w:ind w:left="2"/>
        <w:jc w:val="both"/>
        <w:rPr>
          <w:rFonts w:ascii="Arial" w:eastAsia="Arial" w:hAnsi="Arial"/>
          <w:bCs/>
        </w:rPr>
      </w:pPr>
      <w:r w:rsidRPr="006917E8">
        <w:rPr>
          <w:rFonts w:ascii="Arial" w:eastAsia="Arial" w:hAnsi="Arial"/>
          <w:bCs/>
        </w:rPr>
        <w:t xml:space="preserve">Σε περίπτωση που κατά την είσοδο στη Διαδικτυακή Πλατφόρμα τα άνω στοιχεία που εισάγει ο Μέτοχος δεν ταυτίζονται με τα στοιχεία που έχουν καταχωρηθεί στο Σύστημα Άυλων Τίτλων και έχουν γνωστοποιηθεί στην Εταιρεία από την Ελληνικό Κεντρικό Αποθετήριο Τίτλων Α.Ε., στο πλαίσιο των υπηρεσιών διευκόλυνσης ελέγχου ταυτοποίησης των μετόχων σε γενικές συνελεύσεις από απόσταση που παρέχει προς τις εκδότριες ανώνυμες εταιρείες σύμφωνα με το Μέρος 3 της υπ’ </w:t>
      </w:r>
      <w:proofErr w:type="spellStart"/>
      <w:r w:rsidRPr="006917E8">
        <w:rPr>
          <w:rFonts w:ascii="Arial" w:eastAsia="Arial" w:hAnsi="Arial"/>
          <w:bCs/>
        </w:rPr>
        <w:t>αριθμ</w:t>
      </w:r>
      <w:proofErr w:type="spellEnd"/>
      <w:r w:rsidRPr="006917E8">
        <w:rPr>
          <w:rFonts w:ascii="Arial" w:eastAsia="Arial" w:hAnsi="Arial"/>
          <w:bCs/>
        </w:rPr>
        <w:t xml:space="preserve">. 8 απόφασης του Δ.Σ. της Ελληνικό Κεντρικό Αποθετήριο Τίτλων Α.Ε., «Τεχνικοί όροι και διαδικασίες παροχής της Υπηρεσίας Μητρώου, Εταιρικών &amp; Άλλων Συναφών Πράξεων», ο Μέτοχος θα πρέπει να προβεί σε ενημέρωση ή και </w:t>
      </w:r>
      <w:proofErr w:type="spellStart"/>
      <w:r w:rsidRPr="006917E8">
        <w:rPr>
          <w:rFonts w:ascii="Arial" w:eastAsia="Arial" w:hAnsi="Arial"/>
          <w:bCs/>
        </w:rPr>
        <w:t>επικαιροποίηση</w:t>
      </w:r>
      <w:proofErr w:type="spellEnd"/>
      <w:r w:rsidRPr="006917E8">
        <w:rPr>
          <w:rFonts w:ascii="Arial" w:eastAsia="Arial" w:hAnsi="Arial"/>
          <w:bCs/>
        </w:rPr>
        <w:t xml:space="preserve"> των άνω στοιχείων του μέσω του </w:t>
      </w:r>
      <w:proofErr w:type="spellStart"/>
      <w:r w:rsidRPr="006917E8">
        <w:rPr>
          <w:rFonts w:ascii="Arial" w:eastAsia="Arial" w:hAnsi="Arial"/>
          <w:bCs/>
        </w:rPr>
        <w:t>Συμμετέχοντά</w:t>
      </w:r>
      <w:proofErr w:type="spellEnd"/>
      <w:r w:rsidRPr="006917E8">
        <w:rPr>
          <w:rFonts w:ascii="Arial" w:eastAsia="Arial" w:hAnsi="Arial"/>
          <w:bCs/>
        </w:rPr>
        <w:t xml:space="preserve"> του προκειμένου να δημιουργήσει το λογαριασμό.</w:t>
      </w:r>
    </w:p>
    <w:p w14:paraId="7D21FC14" w14:textId="1BD08853" w:rsidR="001C2F85" w:rsidRDefault="001C2F85" w:rsidP="006917E8">
      <w:pPr>
        <w:tabs>
          <w:tab w:val="left" w:pos="223"/>
        </w:tabs>
        <w:spacing w:after="0" w:line="276" w:lineRule="auto"/>
        <w:ind w:left="2"/>
        <w:jc w:val="both"/>
        <w:rPr>
          <w:rFonts w:ascii="Arial" w:eastAsia="Arial" w:hAnsi="Arial"/>
          <w:bCs/>
        </w:rPr>
      </w:pPr>
    </w:p>
    <w:p w14:paraId="64393095" w14:textId="77777777" w:rsidR="001C2F85" w:rsidRPr="001C2F85" w:rsidRDefault="001C2F85" w:rsidP="006917E8">
      <w:pPr>
        <w:tabs>
          <w:tab w:val="left" w:pos="223"/>
        </w:tabs>
        <w:spacing w:after="0" w:line="276" w:lineRule="auto"/>
        <w:ind w:left="2"/>
        <w:jc w:val="both"/>
        <w:rPr>
          <w:rFonts w:ascii="Arial" w:eastAsia="Arial" w:hAnsi="Arial"/>
          <w:bCs/>
          <w:color w:val="0070C0"/>
        </w:rPr>
      </w:pPr>
      <w:r w:rsidRPr="001C2F85">
        <w:rPr>
          <w:rFonts w:ascii="Arial" w:eastAsia="Arial" w:hAnsi="Arial"/>
          <w:bCs/>
          <w:color w:val="0070C0"/>
        </w:rPr>
        <w:t xml:space="preserve">1.5. Πώς μπορώ να βεβαιώσω ότι έχω συνδεθεί με επιτυχία στη Διαδικτυακή Πλατφόρμα; </w:t>
      </w:r>
    </w:p>
    <w:p w14:paraId="6D0BB614" w14:textId="77777777" w:rsidR="001C2F85" w:rsidRDefault="001C2F85" w:rsidP="006917E8">
      <w:pPr>
        <w:tabs>
          <w:tab w:val="left" w:pos="223"/>
        </w:tabs>
        <w:spacing w:after="0" w:line="276" w:lineRule="auto"/>
        <w:ind w:left="2"/>
        <w:jc w:val="both"/>
        <w:rPr>
          <w:rFonts w:ascii="Arial" w:eastAsia="Arial" w:hAnsi="Arial"/>
          <w:bCs/>
        </w:rPr>
      </w:pPr>
      <w:r w:rsidRPr="001C2F85">
        <w:rPr>
          <w:rFonts w:ascii="Arial" w:eastAsia="Arial" w:hAnsi="Arial"/>
          <w:bCs/>
        </w:rPr>
        <w:t>Οι Μέτοχοι που έχουν συνδεθεί με επιτυχία στη Διαδικτυακή Πλατφόρμα, θα μπορούν να συμμετάσχουν στη Γενική Συνέλευση μέσω τηλεδιάσκεψης σε πραγματικό χρόνο μέσω συνδέσμου (</w:t>
      </w:r>
      <w:proofErr w:type="spellStart"/>
      <w:r w:rsidRPr="001C2F85">
        <w:rPr>
          <w:rFonts w:ascii="Arial" w:eastAsia="Arial" w:hAnsi="Arial"/>
          <w:bCs/>
        </w:rPr>
        <w:t>link</w:t>
      </w:r>
      <w:proofErr w:type="spellEnd"/>
      <w:r w:rsidRPr="001C2F85">
        <w:rPr>
          <w:rFonts w:ascii="Arial" w:eastAsia="Arial" w:hAnsi="Arial"/>
          <w:bCs/>
        </w:rPr>
        <w:t xml:space="preserve">) που θα τους αποσταλεί μέσω ηλεκτρονικού ταχυδρομείου. </w:t>
      </w:r>
    </w:p>
    <w:p w14:paraId="58CC362E" w14:textId="77777777" w:rsidR="001C2F85" w:rsidRDefault="001C2F85" w:rsidP="006917E8">
      <w:pPr>
        <w:tabs>
          <w:tab w:val="left" w:pos="223"/>
        </w:tabs>
        <w:spacing w:after="0" w:line="276" w:lineRule="auto"/>
        <w:ind w:left="2"/>
        <w:jc w:val="both"/>
        <w:rPr>
          <w:rFonts w:ascii="Arial" w:eastAsia="Arial" w:hAnsi="Arial"/>
          <w:bCs/>
        </w:rPr>
      </w:pPr>
    </w:p>
    <w:p w14:paraId="2A0AA8B4" w14:textId="7554FF1F" w:rsidR="001C2F85" w:rsidRPr="008F47BD" w:rsidRDefault="001C2F85" w:rsidP="006917E8">
      <w:pPr>
        <w:tabs>
          <w:tab w:val="left" w:pos="223"/>
        </w:tabs>
        <w:spacing w:after="0" w:line="276" w:lineRule="auto"/>
        <w:ind w:left="2"/>
        <w:jc w:val="both"/>
        <w:rPr>
          <w:rFonts w:ascii="Arial" w:eastAsia="Arial" w:hAnsi="Arial"/>
          <w:bCs/>
        </w:rPr>
      </w:pPr>
      <w:r w:rsidRPr="001C2F85">
        <w:rPr>
          <w:rFonts w:ascii="Arial" w:eastAsia="Arial" w:hAnsi="Arial"/>
          <w:bCs/>
          <w:color w:val="0070C0"/>
        </w:rPr>
        <w:t xml:space="preserve">1.6. Τι δικαιώματα μπορώ να ασκήσω μέσω της Διαδικτυακής Πλατφόρμας; </w:t>
      </w:r>
      <w:r w:rsidRPr="001C2F85">
        <w:rPr>
          <w:rFonts w:ascii="Arial" w:eastAsia="Arial" w:hAnsi="Arial"/>
          <w:bCs/>
        </w:rPr>
        <w:t>Ενεργοποιώντας την εφαρμογή τηλεδιάσκεψης (</w:t>
      </w:r>
      <w:proofErr w:type="spellStart"/>
      <w:r w:rsidRPr="001C2F85">
        <w:rPr>
          <w:rFonts w:ascii="Arial" w:eastAsia="Arial" w:hAnsi="Arial"/>
          <w:bCs/>
        </w:rPr>
        <w:t>Cisco</w:t>
      </w:r>
      <w:proofErr w:type="spellEnd"/>
      <w:r w:rsidRPr="001C2F85">
        <w:rPr>
          <w:rFonts w:ascii="Arial" w:eastAsia="Arial" w:hAnsi="Arial"/>
          <w:bCs/>
        </w:rPr>
        <w:t xml:space="preserve"> </w:t>
      </w:r>
      <w:proofErr w:type="spellStart"/>
      <w:r w:rsidRPr="001C2F85">
        <w:rPr>
          <w:rFonts w:ascii="Arial" w:eastAsia="Arial" w:hAnsi="Arial"/>
          <w:bCs/>
        </w:rPr>
        <w:t>Webex</w:t>
      </w:r>
      <w:proofErr w:type="spellEnd"/>
      <w:r w:rsidRPr="001C2F85">
        <w:rPr>
          <w:rFonts w:ascii="Arial" w:eastAsia="Arial" w:hAnsi="Arial"/>
          <w:bCs/>
        </w:rPr>
        <w:t>) μέσω του συνδέσμου (</w:t>
      </w:r>
      <w:proofErr w:type="spellStart"/>
      <w:r w:rsidRPr="001C2F85">
        <w:rPr>
          <w:rFonts w:ascii="Arial" w:eastAsia="Arial" w:hAnsi="Arial"/>
          <w:bCs/>
        </w:rPr>
        <w:t>link</w:t>
      </w:r>
      <w:proofErr w:type="spellEnd"/>
      <w:r w:rsidRPr="001C2F85">
        <w:rPr>
          <w:rFonts w:ascii="Arial" w:eastAsia="Arial" w:hAnsi="Arial"/>
          <w:bCs/>
        </w:rPr>
        <w:t>) κατά τη έναρξη της Γενικής Συνέλευσης οι Μέτοχοι θα μπορούν: α) να παρακολουθούν με ηλεκτρονικά ή οπτικοακουστικά μέσα τη διεξαγωγή της Γενικής Συνέλευσης, β) να λαμβάνουν το λόγο και να απευθύνονται στη Γενική Συνέλευση προφορικά κατά τη διάρκεια της Γενικής Συνέλευσης, ενώ ταυτόχρονα μέσω της Διαδικτυακής Πλατφόρμας θα μπορούν: γ) να ψηφίσουν σε πραγματικό χρόνο επί του θέματος της ημερήσιας διάταξης και, δ) να λαμβάνουν ενημέρωση για την καταγραφή της ψήφου τους. Οι προθεσμίες εντός των οποίων μπορούν να ασκούνται τα δικαιώματα των Μετόχων περιλαμβάνονται αναλυτικά στην Πρόσκληση της Γενικής Συνέλευσης και στους παρόντες Όρους εξ αποστάσεως Γενικής Συνέλευσης, ενώ το χρονικό διάστημα που θα διατεθεί για την ψηφοφορία θα ανακοινωθεί κατά τη διάρκεια της Γενικής Συνέλευσης.</w:t>
      </w:r>
    </w:p>
    <w:p w14:paraId="569E25CC" w14:textId="2D476E89" w:rsidR="008F47BD" w:rsidRDefault="008F47BD" w:rsidP="008F47BD">
      <w:pPr>
        <w:spacing w:line="276" w:lineRule="auto"/>
        <w:ind w:right="20"/>
        <w:jc w:val="both"/>
        <w:rPr>
          <w:rFonts w:ascii="Arial" w:eastAsia="Arial" w:hAnsi="Arial"/>
          <w:bCs/>
        </w:rPr>
      </w:pPr>
    </w:p>
    <w:p w14:paraId="4D4F78C5" w14:textId="77777777" w:rsidR="001C2F85" w:rsidRPr="001C2F85" w:rsidRDefault="001C2F85" w:rsidP="001C2F85">
      <w:pPr>
        <w:spacing w:after="0" w:line="276" w:lineRule="auto"/>
        <w:ind w:right="20"/>
        <w:jc w:val="both"/>
        <w:rPr>
          <w:rFonts w:ascii="Arial" w:eastAsia="Arial" w:hAnsi="Arial"/>
          <w:bCs/>
          <w:color w:val="0070C0"/>
        </w:rPr>
      </w:pPr>
      <w:r w:rsidRPr="001C2F85">
        <w:rPr>
          <w:rFonts w:ascii="Arial" w:eastAsia="Arial" w:hAnsi="Arial"/>
          <w:bCs/>
          <w:color w:val="0070C0"/>
        </w:rPr>
        <w:t xml:space="preserve">1.7. Μπορώ να συμμετάσχω και να ψηφίσω σε πραγματικό χρόνο μέσω αντιπροσώπου στη Γενική Συνέλευση μέσω της Διαδικτυακής Πλατφόρμας; </w:t>
      </w:r>
    </w:p>
    <w:p w14:paraId="28683FDC" w14:textId="0CD96FCC" w:rsidR="001C2F85" w:rsidRDefault="001C2F85" w:rsidP="008F47BD">
      <w:pPr>
        <w:spacing w:line="276" w:lineRule="auto"/>
        <w:ind w:right="20"/>
        <w:jc w:val="both"/>
        <w:rPr>
          <w:rFonts w:ascii="Arial" w:eastAsia="Arial" w:hAnsi="Arial"/>
          <w:bCs/>
        </w:rPr>
      </w:pPr>
      <w:r w:rsidRPr="001C2F85">
        <w:rPr>
          <w:rFonts w:ascii="Arial" w:eastAsia="Arial" w:hAnsi="Arial"/>
          <w:bCs/>
        </w:rPr>
        <w:t xml:space="preserve">Ναι, κάθε Μέτοχος συμμετέχει στην Τακτική Γενική Συνέλευση και ψηφίζει είτε αυτοπροσώπως είτε μέσω αντιπροσώπου. Ειδικώς για τη συμμετοχή του Μετόχου μέσω αντιπροσώπου στην Τακτική Γενική Συνέλευση της </w:t>
      </w:r>
      <w:r w:rsidR="00F820C7">
        <w:rPr>
          <w:rFonts w:ascii="Arial" w:eastAsia="Arial" w:hAnsi="Arial"/>
          <w:bCs/>
        </w:rPr>
        <w:t>26</w:t>
      </w:r>
      <w:r w:rsidR="00F820C7" w:rsidRPr="00F820C7">
        <w:rPr>
          <w:rFonts w:ascii="Arial" w:eastAsia="Arial" w:hAnsi="Arial"/>
          <w:bCs/>
          <w:vertAlign w:val="superscript"/>
        </w:rPr>
        <w:t>ης</w:t>
      </w:r>
      <w:r w:rsidR="00F820C7">
        <w:rPr>
          <w:rFonts w:ascii="Arial" w:eastAsia="Arial" w:hAnsi="Arial"/>
          <w:bCs/>
        </w:rPr>
        <w:t xml:space="preserve"> Μαΐου</w:t>
      </w:r>
      <w:r w:rsidR="00B860AE">
        <w:rPr>
          <w:rFonts w:ascii="Arial" w:eastAsia="Arial" w:hAnsi="Arial"/>
          <w:bCs/>
        </w:rPr>
        <w:t xml:space="preserve"> 2022</w:t>
      </w:r>
      <w:r w:rsidRPr="001C2F85">
        <w:rPr>
          <w:rFonts w:ascii="Arial" w:eastAsia="Arial" w:hAnsi="Arial"/>
          <w:bCs/>
        </w:rPr>
        <w:t xml:space="preserve"> ή την τυχόν Επαναληπτική αυτής, από απόσταση σε πραγματικό χρόνο μέσω τηλεδιάσκεψης, ο Μέτοχος ή ο θεματοφύλακάς του μπορεί να διορίζει μέχρι έναν (1) αντιπρόσωπο, ο διορισμός του οποίου απαιτείται να γίνει τουλάχιστον σαράντα οκτώ (48) ώρες πριν από την ημερομηνία συνεδρίασης της Γενικής Συνέλευσης (δηλαδή το αργότερο μέχρι τις </w:t>
      </w:r>
      <w:r w:rsidR="00F820C7">
        <w:rPr>
          <w:rFonts w:ascii="Arial" w:eastAsia="Arial" w:hAnsi="Arial"/>
          <w:bCs/>
        </w:rPr>
        <w:t>25.5</w:t>
      </w:r>
      <w:r w:rsidR="00B860AE">
        <w:rPr>
          <w:rFonts w:ascii="Arial" w:eastAsia="Arial" w:hAnsi="Arial"/>
          <w:bCs/>
        </w:rPr>
        <w:t>.2022</w:t>
      </w:r>
      <w:r w:rsidRPr="001C2F85">
        <w:rPr>
          <w:rFonts w:ascii="Arial" w:eastAsia="Arial" w:hAnsi="Arial"/>
          <w:bCs/>
        </w:rPr>
        <w:t xml:space="preserve"> και ώρα 18:00), μέσω του «Εντύπου διορισμού αντιπροσώπου για εξ αποστάσεως συμμετοχή μέσω τηλεδιάσκεψης», που είναι διαθέσιμο σε </w:t>
      </w:r>
      <w:proofErr w:type="spellStart"/>
      <w:r w:rsidRPr="001C2F85">
        <w:rPr>
          <w:rFonts w:ascii="Arial" w:eastAsia="Arial" w:hAnsi="Arial"/>
          <w:bCs/>
        </w:rPr>
        <w:t>έγχαρτη</w:t>
      </w:r>
      <w:proofErr w:type="spellEnd"/>
      <w:r w:rsidRPr="001C2F85">
        <w:rPr>
          <w:rFonts w:ascii="Arial" w:eastAsia="Arial" w:hAnsi="Arial"/>
          <w:bCs/>
        </w:rPr>
        <w:t xml:space="preserve"> μορφή </w:t>
      </w:r>
      <w:r w:rsidR="009003E7">
        <w:rPr>
          <w:rFonts w:ascii="Arial" w:eastAsia="Arial" w:hAnsi="Arial"/>
          <w:bCs/>
        </w:rPr>
        <w:t>στα γραφεία</w:t>
      </w:r>
      <w:r w:rsidRPr="001C2F85">
        <w:rPr>
          <w:rFonts w:ascii="Arial" w:eastAsia="Arial" w:hAnsi="Arial"/>
          <w:bCs/>
        </w:rPr>
        <w:t xml:space="preserve"> της Εταιρείας (</w:t>
      </w:r>
      <w:r w:rsidR="009003E7" w:rsidRPr="009003E7">
        <w:rPr>
          <w:rFonts w:ascii="Arial" w:eastAsia="Arial" w:hAnsi="Arial"/>
          <w:bCs/>
        </w:rPr>
        <w:t xml:space="preserve">Ρηγίλλης </w:t>
      </w:r>
      <w:proofErr w:type="spellStart"/>
      <w:r w:rsidR="009003E7" w:rsidRPr="009003E7">
        <w:rPr>
          <w:rFonts w:ascii="Arial" w:eastAsia="Arial" w:hAnsi="Arial"/>
          <w:bCs/>
        </w:rPr>
        <w:t>αρ</w:t>
      </w:r>
      <w:proofErr w:type="spellEnd"/>
      <w:r w:rsidR="009003E7" w:rsidRPr="009003E7">
        <w:rPr>
          <w:rFonts w:ascii="Arial" w:eastAsia="Arial" w:hAnsi="Arial"/>
          <w:bCs/>
        </w:rPr>
        <w:t>. 26, Αθήνα, 3ος όροφος</w:t>
      </w:r>
      <w:r w:rsidRPr="001C2F85">
        <w:rPr>
          <w:rFonts w:ascii="Arial" w:eastAsia="Arial" w:hAnsi="Arial"/>
          <w:bCs/>
        </w:rPr>
        <w:t>), και σε ηλεκτρονική μορφή στην ιστοσελίδα της Εταιρείας (</w:t>
      </w:r>
      <w:hyperlink r:id="rId9" w:history="1">
        <w:r w:rsidR="009003E7" w:rsidRPr="009003E7">
          <w:rPr>
            <w:rFonts w:ascii="Arial" w:eastAsia="Calibri" w:hAnsi="Arial" w:cs="Arial"/>
            <w:color w:val="0000FF"/>
            <w:u w:val="single"/>
            <w:lang w:bidi="ar-SA"/>
          </w:rPr>
          <w:t>www.ici-reic.com</w:t>
        </w:r>
      </w:hyperlink>
      <w:r w:rsidRPr="001C2F85">
        <w:rPr>
          <w:rFonts w:ascii="Arial" w:eastAsia="Arial" w:hAnsi="Arial"/>
          <w:bCs/>
        </w:rPr>
        <w:t xml:space="preserve">, ή, σε περίπτωση </w:t>
      </w:r>
      <w:r w:rsidRPr="001C2F85">
        <w:rPr>
          <w:rFonts w:ascii="Arial" w:eastAsia="Arial" w:hAnsi="Arial"/>
          <w:bCs/>
        </w:rPr>
        <w:lastRenderedPageBreak/>
        <w:t xml:space="preserve">μετόχων που </w:t>
      </w:r>
      <w:proofErr w:type="spellStart"/>
      <w:r w:rsidRPr="001C2F85">
        <w:rPr>
          <w:rFonts w:ascii="Arial" w:eastAsia="Arial" w:hAnsi="Arial"/>
          <w:bCs/>
        </w:rPr>
        <w:t>ταυτοποιούνται</w:t>
      </w:r>
      <w:proofErr w:type="spellEnd"/>
      <w:r w:rsidRPr="001C2F85">
        <w:rPr>
          <w:rFonts w:ascii="Arial" w:eastAsia="Arial" w:hAnsi="Arial"/>
          <w:bCs/>
        </w:rPr>
        <w:t xml:space="preserve"> μέσω διαμεσολαβητών, μέσω επιβεβαιώσεων ή ειδοποιήσεων των άρθρων 5 και 6 του Κανονισμού (ΕΕ) 2018/1212 που παρέχονται από τους διαμεσολαβητές σύμφωνα με τα αναφερόμενα στην Πρόσκληση. Με την παραλαβή των ως άνω στοιχείων από την Εταιρεία και με βάση τη διεύθυνση ηλεκτρονικού ταχυδρομείου και το κινητό τηλέφωνο του αντιπροσώπου, όπως έχουν δηλωθεί στο έντυπο εκπροσώπησης, δημιουργείται λογαριασμός του αντιπροσώπου στη διαδικτυακή πλατφόρμα, ο οποίος θα ειδοποιηθεί μέσω ηλεκτρονικού ταχυδρομείου ώστε να προβεί σε ενεργοποίηση του λογαριασμού του για να μπορεί να ασκήσει τα δικαιώματα του Μετόχου σύμφωνα με τα οριζόμενα στην Πρόσκληση της Γενικής Συνέλευσης.</w:t>
      </w:r>
    </w:p>
    <w:p w14:paraId="1EBFA1A5" w14:textId="77777777" w:rsidR="006B4467" w:rsidRDefault="006B4467" w:rsidP="008F47BD">
      <w:pPr>
        <w:spacing w:line="276" w:lineRule="auto"/>
        <w:ind w:right="20"/>
        <w:jc w:val="both"/>
        <w:rPr>
          <w:rFonts w:ascii="Arial" w:eastAsia="Arial" w:hAnsi="Arial"/>
          <w:bCs/>
        </w:rPr>
      </w:pPr>
    </w:p>
    <w:p w14:paraId="13A27E3F" w14:textId="77777777" w:rsidR="0005358C" w:rsidRPr="006B4467" w:rsidRDefault="001C2F85" w:rsidP="008F47BD">
      <w:pPr>
        <w:spacing w:line="276" w:lineRule="auto"/>
        <w:ind w:right="20"/>
        <w:jc w:val="both"/>
        <w:rPr>
          <w:rFonts w:ascii="Arial" w:eastAsia="Arial" w:hAnsi="Arial"/>
          <w:bCs/>
          <w:color w:val="0070C0"/>
        </w:rPr>
      </w:pPr>
      <w:r w:rsidRPr="006B4467">
        <w:rPr>
          <w:rFonts w:ascii="Arial" w:eastAsia="Arial" w:hAnsi="Arial"/>
          <w:bCs/>
          <w:color w:val="0070C0"/>
        </w:rPr>
        <w:t xml:space="preserve">2. Δικαιώματα συμμετοχής και ψήφου στη Γενική Συνέλευση </w:t>
      </w:r>
    </w:p>
    <w:p w14:paraId="0AB69713" w14:textId="77777777" w:rsidR="006B4467" w:rsidRDefault="001C2F85" w:rsidP="008F47BD">
      <w:pPr>
        <w:spacing w:line="276" w:lineRule="auto"/>
        <w:ind w:right="20"/>
        <w:jc w:val="both"/>
        <w:rPr>
          <w:rFonts w:ascii="Arial" w:eastAsia="Arial" w:hAnsi="Arial"/>
          <w:bCs/>
          <w:color w:val="0070C0"/>
        </w:rPr>
      </w:pPr>
      <w:r w:rsidRPr="006B4467">
        <w:rPr>
          <w:rFonts w:ascii="Arial" w:eastAsia="Arial" w:hAnsi="Arial"/>
          <w:bCs/>
          <w:color w:val="0070C0"/>
        </w:rPr>
        <w:t xml:space="preserve">2.1. Πότε θα ξεκινήσει η Γενική Συνέλευση τις εργασίες της; </w:t>
      </w:r>
    </w:p>
    <w:p w14:paraId="2C6C1108" w14:textId="58ECAD06" w:rsidR="001C2F85" w:rsidRDefault="001C2F85" w:rsidP="008F47BD">
      <w:pPr>
        <w:spacing w:line="276" w:lineRule="auto"/>
        <w:ind w:right="20"/>
        <w:jc w:val="both"/>
        <w:rPr>
          <w:rFonts w:ascii="Arial" w:eastAsia="Arial" w:hAnsi="Arial"/>
          <w:bCs/>
        </w:rPr>
      </w:pPr>
      <w:r w:rsidRPr="001C2F85">
        <w:rPr>
          <w:rFonts w:ascii="Arial" w:eastAsia="Arial" w:hAnsi="Arial"/>
          <w:bCs/>
        </w:rPr>
        <w:t>Η Γενική Συνέλευση θεωρείται ότι ξεκίνησε τις εργασίες της με την ανακοίνωση της έναρξής της από τον Πρόεδρο της Συνέλευσης στους Μετόχους. Κάθε Μέτοχος μπορεί να συμμετέχει, να παρακολουθεί ουσιαστικά τις εργασίες της Γενικής Συνέλευσης και να ψηφίσει σε πραγματικό χρόνο ηλεκτρονικά, υπό την προϋπόθεση ότι έχει προβεί στις απαραίτητες ενέργειες που αναφέρονται στην Πρόσκληση της Γενικής Συνέλευσης για τη δημιουργία και χρήση ηλεκτρονικού λογαριασμού στην Διαδικτυακή Πλατφόρμα και τους όρους του παρόντος και σύμφωνα με τις οδηγίες που παρέχονται στην Πρόσκληση.</w:t>
      </w:r>
    </w:p>
    <w:p w14:paraId="3E08CC12" w14:textId="72899605" w:rsidR="001C2F85" w:rsidRDefault="001C2F85" w:rsidP="008F47BD">
      <w:pPr>
        <w:spacing w:line="276" w:lineRule="auto"/>
        <w:ind w:right="20"/>
        <w:jc w:val="both"/>
        <w:rPr>
          <w:rFonts w:ascii="Arial" w:eastAsia="Arial" w:hAnsi="Arial"/>
          <w:bCs/>
        </w:rPr>
      </w:pPr>
    </w:p>
    <w:p w14:paraId="56E48442" w14:textId="77777777" w:rsidR="001C2F85" w:rsidRPr="001C2F85" w:rsidRDefault="001C2F85" w:rsidP="008F47BD">
      <w:pPr>
        <w:spacing w:line="276" w:lineRule="auto"/>
        <w:ind w:right="20"/>
        <w:jc w:val="both"/>
        <w:rPr>
          <w:rFonts w:ascii="Arial" w:eastAsia="Arial" w:hAnsi="Arial"/>
          <w:bCs/>
          <w:color w:val="0070C0"/>
        </w:rPr>
      </w:pPr>
      <w:r w:rsidRPr="001C2F85">
        <w:rPr>
          <w:rFonts w:ascii="Arial" w:eastAsia="Arial" w:hAnsi="Arial"/>
          <w:bCs/>
          <w:color w:val="0070C0"/>
        </w:rPr>
        <w:t xml:space="preserve">2.2. Πώς και πότε πρέπει να συνδεθώ στην Διαδικτυακή Πλατφόρμα προκειμένου να συμμετάσχω στη Γενική Συνέλευση; </w:t>
      </w:r>
    </w:p>
    <w:p w14:paraId="3FCF1468" w14:textId="77777777" w:rsidR="001C2F85" w:rsidRDefault="001C2F85" w:rsidP="008F47BD">
      <w:pPr>
        <w:spacing w:line="276" w:lineRule="auto"/>
        <w:ind w:right="20"/>
        <w:jc w:val="both"/>
        <w:rPr>
          <w:rFonts w:ascii="Arial" w:eastAsia="Arial" w:hAnsi="Arial"/>
          <w:bCs/>
        </w:rPr>
      </w:pPr>
      <w:r w:rsidRPr="001C2F85">
        <w:rPr>
          <w:rFonts w:ascii="Arial" w:eastAsia="Arial" w:hAnsi="Arial"/>
          <w:bCs/>
        </w:rPr>
        <w:t>Οι Μέτοχοι προκειμένου να συμμετάσχουν στη Γενική Συνέλευση πρέπει να συνδεθούν μέσω της Διαδικτυακής Πλατφόρμας, πριν από τη Γενική Συνέλευση και να δηλώσουν ότι προτίθενται να συμμετάσχουν στη Γενική Συνέλευση. Μετά τη δήλωση της πρόθεσης συμμετοχής, ο Μέτοχος θα λάβει προσωποποιημένο ενημερωτικό μήνυμα μέσω ηλεκτρονικού ταχυδρομείου με τον σύνδεσμο (</w:t>
      </w:r>
      <w:proofErr w:type="spellStart"/>
      <w:r w:rsidRPr="001C2F85">
        <w:rPr>
          <w:rFonts w:ascii="Arial" w:eastAsia="Arial" w:hAnsi="Arial"/>
          <w:bCs/>
        </w:rPr>
        <w:t>link</w:t>
      </w:r>
      <w:proofErr w:type="spellEnd"/>
      <w:r w:rsidRPr="001C2F85">
        <w:rPr>
          <w:rFonts w:ascii="Arial" w:eastAsia="Arial" w:hAnsi="Arial"/>
          <w:bCs/>
        </w:rPr>
        <w:t>) που πρέπει να ακολουθήσει για να συνδεθεί στην τηλεδιάσκεψη (</w:t>
      </w:r>
      <w:proofErr w:type="spellStart"/>
      <w:r w:rsidRPr="001C2F85">
        <w:rPr>
          <w:rFonts w:ascii="Arial" w:eastAsia="Arial" w:hAnsi="Arial"/>
          <w:bCs/>
        </w:rPr>
        <w:t>video</w:t>
      </w:r>
      <w:proofErr w:type="spellEnd"/>
      <w:r w:rsidRPr="001C2F85">
        <w:rPr>
          <w:rFonts w:ascii="Arial" w:eastAsia="Arial" w:hAnsi="Arial"/>
          <w:bCs/>
        </w:rPr>
        <w:t xml:space="preserve"> </w:t>
      </w:r>
      <w:proofErr w:type="spellStart"/>
      <w:r w:rsidRPr="001C2F85">
        <w:rPr>
          <w:rFonts w:ascii="Arial" w:eastAsia="Arial" w:hAnsi="Arial"/>
          <w:bCs/>
        </w:rPr>
        <w:t>conference</w:t>
      </w:r>
      <w:proofErr w:type="spellEnd"/>
      <w:r w:rsidRPr="001C2F85">
        <w:rPr>
          <w:rFonts w:ascii="Arial" w:eastAsia="Arial" w:hAnsi="Arial"/>
          <w:bCs/>
        </w:rPr>
        <w:t xml:space="preserve">) της Γενικής Συνέλευσης. Κατά την ημερομηνία της Γενικής Συνέλευσης οι Μέτοχοι προκειμένου να συμμετάσχουν στις εργασίες της θα πρέπει να συνδεθούν εγκαίρως μέσω της Διαδικτυακής Πλατφόρμας, τουλάχιστον δεκαπέντε λεπτά (15΄) πριν από την ώρα έναρξης της Γενικής Συνέλευσης που έχει ανακοινωθεί στην Πρόσκληση και να δηλώσουν τον αριθμό των δικαιωμάτων ψήφου με τα οποία θα συμμετάσχουν στη Γενική Συνέλευση και θα ψηφίσουν και, αν επιθυμούν να τον τροποποιήσουν (προς το μικρότερο). </w:t>
      </w:r>
    </w:p>
    <w:p w14:paraId="40E9FC86" w14:textId="45C25F30" w:rsidR="001C2F85" w:rsidRPr="001C2F85" w:rsidRDefault="001C2F85" w:rsidP="001C2F85">
      <w:pPr>
        <w:spacing w:after="0" w:line="276" w:lineRule="auto"/>
        <w:ind w:right="20"/>
        <w:jc w:val="both"/>
        <w:rPr>
          <w:rFonts w:ascii="Arial" w:eastAsia="Arial" w:hAnsi="Arial"/>
          <w:bCs/>
          <w:color w:val="0070C0"/>
        </w:rPr>
      </w:pPr>
      <w:r w:rsidRPr="001C2F85">
        <w:rPr>
          <w:rFonts w:ascii="Arial" w:eastAsia="Arial" w:hAnsi="Arial"/>
          <w:bCs/>
          <w:color w:val="0070C0"/>
        </w:rPr>
        <w:t>2.</w:t>
      </w:r>
      <w:r w:rsidR="006B4467">
        <w:rPr>
          <w:rFonts w:ascii="Arial" w:eastAsia="Arial" w:hAnsi="Arial"/>
          <w:bCs/>
          <w:color w:val="0070C0"/>
        </w:rPr>
        <w:t>3</w:t>
      </w:r>
      <w:r w:rsidRPr="001C2F85">
        <w:rPr>
          <w:rFonts w:ascii="Arial" w:eastAsia="Arial" w:hAnsi="Arial"/>
          <w:bCs/>
          <w:color w:val="0070C0"/>
        </w:rPr>
        <w:t xml:space="preserve">. Αν δεν συνδεθώ εγκαίρως, θα μπορώ να ψηφίσω; </w:t>
      </w:r>
    </w:p>
    <w:p w14:paraId="65153DE0" w14:textId="77777777" w:rsidR="001C2F85" w:rsidRDefault="001C2F85" w:rsidP="008F47BD">
      <w:pPr>
        <w:spacing w:line="276" w:lineRule="auto"/>
        <w:ind w:right="20"/>
        <w:jc w:val="both"/>
        <w:rPr>
          <w:rFonts w:ascii="Arial" w:eastAsia="Arial" w:hAnsi="Arial"/>
          <w:bCs/>
        </w:rPr>
      </w:pPr>
      <w:r w:rsidRPr="001C2F85">
        <w:rPr>
          <w:rFonts w:ascii="Arial" w:eastAsia="Arial" w:hAnsi="Arial"/>
          <w:bCs/>
        </w:rPr>
        <w:t xml:space="preserve">Όχι, Μέτοχοι που δεν έχουν συνδεθεί εγκαίρως στη Διαδικτυακή Πλατφόρμα πριν από την έναρξη της Γενικής Συνέλευσης και μέχρι την ανακοίνωση της έναρξης των εργασιών της από τον Πρόεδρο της Συνέλευσης, δεν θα </w:t>
      </w:r>
      <w:proofErr w:type="spellStart"/>
      <w:r w:rsidRPr="001C2F85">
        <w:rPr>
          <w:rFonts w:ascii="Arial" w:eastAsia="Arial" w:hAnsi="Arial"/>
          <w:bCs/>
        </w:rPr>
        <w:t>προσμετρηθούν</w:t>
      </w:r>
      <w:proofErr w:type="spellEnd"/>
      <w:r w:rsidRPr="001C2F85">
        <w:rPr>
          <w:rFonts w:ascii="Arial" w:eastAsia="Arial" w:hAnsi="Arial"/>
          <w:bCs/>
        </w:rPr>
        <w:t xml:space="preserve"> στους Μετόχους που παρίστανται στη Γενική Συνέλευση, δεν θα μπορούν να ασκήσουν το δικαίωμα ψήφου ή να λάβουν το λόγο και να υποβάλλουν ερωτήσεις στη Γενική </w:t>
      </w:r>
      <w:r w:rsidRPr="001C2F85">
        <w:rPr>
          <w:rFonts w:ascii="Arial" w:eastAsia="Arial" w:hAnsi="Arial"/>
          <w:bCs/>
        </w:rPr>
        <w:lastRenderedPageBreak/>
        <w:t>Συνέλευση και θα μπορούν μόνο να παρακολουθούν τη ζωντανή ροή της Γενικής Συνέλευσης μέσω τηλεδιάσκεψης (</w:t>
      </w:r>
      <w:proofErr w:type="spellStart"/>
      <w:r w:rsidRPr="001C2F85">
        <w:rPr>
          <w:rFonts w:ascii="Arial" w:eastAsia="Arial" w:hAnsi="Arial"/>
          <w:bCs/>
        </w:rPr>
        <w:t>video</w:t>
      </w:r>
      <w:proofErr w:type="spellEnd"/>
      <w:r w:rsidRPr="001C2F85">
        <w:rPr>
          <w:rFonts w:ascii="Arial" w:eastAsia="Arial" w:hAnsi="Arial"/>
          <w:bCs/>
        </w:rPr>
        <w:t xml:space="preserve"> </w:t>
      </w:r>
      <w:proofErr w:type="spellStart"/>
      <w:r w:rsidRPr="001C2F85">
        <w:rPr>
          <w:rFonts w:ascii="Arial" w:eastAsia="Arial" w:hAnsi="Arial"/>
          <w:bCs/>
        </w:rPr>
        <w:t>conference</w:t>
      </w:r>
      <w:proofErr w:type="spellEnd"/>
      <w:r w:rsidRPr="001C2F85">
        <w:rPr>
          <w:rFonts w:ascii="Arial" w:eastAsia="Arial" w:hAnsi="Arial"/>
          <w:bCs/>
        </w:rPr>
        <w:t xml:space="preserve">). </w:t>
      </w:r>
    </w:p>
    <w:p w14:paraId="6ED744A6" w14:textId="0F7985B9" w:rsidR="001C2F85" w:rsidRPr="001C2F85" w:rsidRDefault="001C2F85" w:rsidP="001C2F85">
      <w:pPr>
        <w:spacing w:after="0" w:line="276" w:lineRule="auto"/>
        <w:ind w:right="20"/>
        <w:jc w:val="both"/>
        <w:rPr>
          <w:rFonts w:ascii="Arial" w:eastAsia="Arial" w:hAnsi="Arial"/>
          <w:bCs/>
          <w:color w:val="0070C0"/>
        </w:rPr>
      </w:pPr>
      <w:r w:rsidRPr="001C2F85">
        <w:rPr>
          <w:rFonts w:ascii="Arial" w:eastAsia="Arial" w:hAnsi="Arial"/>
          <w:bCs/>
          <w:color w:val="0070C0"/>
        </w:rPr>
        <w:t>2.</w:t>
      </w:r>
      <w:r w:rsidR="006B4467">
        <w:rPr>
          <w:rFonts w:ascii="Arial" w:eastAsia="Arial" w:hAnsi="Arial"/>
          <w:bCs/>
          <w:color w:val="0070C0"/>
        </w:rPr>
        <w:t>4</w:t>
      </w:r>
      <w:r w:rsidRPr="001C2F85">
        <w:rPr>
          <w:rFonts w:ascii="Arial" w:eastAsia="Arial" w:hAnsi="Arial"/>
          <w:bCs/>
          <w:color w:val="0070C0"/>
        </w:rPr>
        <w:t xml:space="preserve">. Τι θα συμβεί αν δεν έχω διορίσει αντιπρόσωπο ή εκπρόσωπο; </w:t>
      </w:r>
    </w:p>
    <w:p w14:paraId="0981ED01" w14:textId="77777777" w:rsidR="001C2F85" w:rsidRDefault="001C2F85" w:rsidP="008F47BD">
      <w:pPr>
        <w:spacing w:line="276" w:lineRule="auto"/>
        <w:ind w:right="20"/>
        <w:jc w:val="both"/>
        <w:rPr>
          <w:rFonts w:ascii="Arial" w:eastAsia="Arial" w:hAnsi="Arial"/>
          <w:bCs/>
        </w:rPr>
      </w:pPr>
      <w:r w:rsidRPr="001C2F85">
        <w:rPr>
          <w:rFonts w:ascii="Arial" w:eastAsia="Arial" w:hAnsi="Arial"/>
          <w:bCs/>
        </w:rPr>
        <w:t xml:space="preserve">Μέτοχοι οι οποίοι δεν έχουν τηρήσει την προθεσμία διορισμού του αντιπροσώπου ή εκπροσώπου τους (δηλ. τουλάχιστον 48 ώρες πριν από την ημερομηνία συνεδρίασης της Γενικής Συνέλευσης), και θα έχουν ωστόσο συνδεθεί εγκαίρως μέσω της Διαδικτυακής Πλατφόρμας πριν από την έναρξη της Γενικής Συνέλευσης σύμφωνα με τα ανωτέρω, θα συμμετάσχουν στη Γενική Συνέλευση, εκτός και αν η Γενική Συνέλευση αρνηθεί για σπουδαίο λόγο και αιτιολογήσει την άρνησή της αυτή. Στην περίπτωση αυτή, (εάν δηλ. η </w:t>
      </w:r>
      <w:proofErr w:type="spellStart"/>
      <w:r w:rsidRPr="001C2F85">
        <w:rPr>
          <w:rFonts w:ascii="Arial" w:eastAsia="Arial" w:hAnsi="Arial"/>
          <w:bCs/>
        </w:rPr>
        <w:t>η</w:t>
      </w:r>
      <w:proofErr w:type="spellEnd"/>
      <w:r w:rsidRPr="001C2F85">
        <w:rPr>
          <w:rFonts w:ascii="Arial" w:eastAsia="Arial" w:hAnsi="Arial"/>
          <w:bCs/>
        </w:rPr>
        <w:t xml:space="preserve"> Γενική Συνέλευση αρνηθεί για σπουδαίο λόγο) δεν θα </w:t>
      </w:r>
      <w:proofErr w:type="spellStart"/>
      <w:r w:rsidRPr="001C2F85">
        <w:rPr>
          <w:rFonts w:ascii="Arial" w:eastAsia="Arial" w:hAnsi="Arial"/>
          <w:bCs/>
        </w:rPr>
        <w:t>προσμετρηθούν</w:t>
      </w:r>
      <w:proofErr w:type="spellEnd"/>
      <w:r w:rsidRPr="001C2F85">
        <w:rPr>
          <w:rFonts w:ascii="Arial" w:eastAsia="Arial" w:hAnsi="Arial"/>
          <w:bCs/>
        </w:rPr>
        <w:t xml:space="preserve"> στους Μετόχους που παρίστανται στη Γενική Συνέλευση και θα μπορούν μόνο να παρακολουθούν τη ζωντανή ροή της Γενικής Συνέλευσης μέσω τηλεδιάσκεψης (</w:t>
      </w:r>
      <w:proofErr w:type="spellStart"/>
      <w:r w:rsidRPr="001C2F85">
        <w:rPr>
          <w:rFonts w:ascii="Arial" w:eastAsia="Arial" w:hAnsi="Arial"/>
          <w:bCs/>
        </w:rPr>
        <w:t>video</w:t>
      </w:r>
      <w:proofErr w:type="spellEnd"/>
      <w:r w:rsidRPr="001C2F85">
        <w:rPr>
          <w:rFonts w:ascii="Arial" w:eastAsia="Arial" w:hAnsi="Arial"/>
          <w:bCs/>
        </w:rPr>
        <w:t xml:space="preserve"> </w:t>
      </w:r>
      <w:proofErr w:type="spellStart"/>
      <w:r w:rsidRPr="001C2F85">
        <w:rPr>
          <w:rFonts w:ascii="Arial" w:eastAsia="Arial" w:hAnsi="Arial"/>
          <w:bCs/>
        </w:rPr>
        <w:t>conference</w:t>
      </w:r>
      <w:proofErr w:type="spellEnd"/>
      <w:r w:rsidRPr="001C2F85">
        <w:rPr>
          <w:rFonts w:ascii="Arial" w:eastAsia="Arial" w:hAnsi="Arial"/>
          <w:bCs/>
        </w:rPr>
        <w:t xml:space="preserve">). </w:t>
      </w:r>
    </w:p>
    <w:p w14:paraId="0F34BAD2" w14:textId="104AE1D4" w:rsidR="001C2F85" w:rsidRPr="001C2F85" w:rsidRDefault="001C2F85" w:rsidP="001C2F85">
      <w:pPr>
        <w:spacing w:after="0" w:line="276" w:lineRule="auto"/>
        <w:ind w:right="20"/>
        <w:jc w:val="both"/>
        <w:rPr>
          <w:rFonts w:ascii="Arial" w:eastAsia="Arial" w:hAnsi="Arial"/>
          <w:bCs/>
          <w:color w:val="0070C0"/>
        </w:rPr>
      </w:pPr>
      <w:r w:rsidRPr="001C2F85">
        <w:rPr>
          <w:rFonts w:ascii="Arial" w:eastAsia="Arial" w:hAnsi="Arial"/>
          <w:bCs/>
          <w:color w:val="0070C0"/>
        </w:rPr>
        <w:t>2.</w:t>
      </w:r>
      <w:r w:rsidR="006B4467">
        <w:rPr>
          <w:rFonts w:ascii="Arial" w:eastAsia="Arial" w:hAnsi="Arial"/>
          <w:bCs/>
          <w:color w:val="0070C0"/>
        </w:rPr>
        <w:t>5</w:t>
      </w:r>
      <w:r w:rsidRPr="001C2F85">
        <w:rPr>
          <w:rFonts w:ascii="Arial" w:eastAsia="Arial" w:hAnsi="Arial"/>
          <w:bCs/>
          <w:color w:val="0070C0"/>
        </w:rPr>
        <w:t xml:space="preserve">. Ποια είναι τα δικαιώματά μου αφού συνδεθώ εγκαίρως και σύμφωνα με τις διατυπώσεις; </w:t>
      </w:r>
    </w:p>
    <w:p w14:paraId="51161679" w14:textId="78DCF225" w:rsidR="001C2F85" w:rsidRDefault="001C2F85" w:rsidP="008F47BD">
      <w:pPr>
        <w:spacing w:line="276" w:lineRule="auto"/>
        <w:ind w:right="20"/>
        <w:jc w:val="both"/>
        <w:rPr>
          <w:rFonts w:ascii="Arial" w:eastAsia="Arial" w:hAnsi="Arial"/>
          <w:bCs/>
        </w:rPr>
      </w:pPr>
      <w:r w:rsidRPr="001C2F85">
        <w:rPr>
          <w:rFonts w:ascii="Arial" w:eastAsia="Arial" w:hAnsi="Arial"/>
          <w:bCs/>
        </w:rPr>
        <w:t>Μέτοχοι που έχουν τηρήσει τις ανωτέρω διατυπώσεις και έχουν συνδεθεί εγκαίρως στη Διαδικτυακή Πλατφόρμα πριν από την έναρξη της Γενικής Συνέλευσης: (i) θεωρείται ότι παρίστανται αυτοπροσώπως στη Γενική Συνέλευση,</w:t>
      </w:r>
      <w:r>
        <w:rPr>
          <w:rFonts w:ascii="Arial" w:eastAsia="Arial" w:hAnsi="Arial"/>
          <w:bCs/>
        </w:rPr>
        <w:t xml:space="preserve"> </w:t>
      </w:r>
      <w:r w:rsidRPr="001C2F85">
        <w:rPr>
          <w:rFonts w:ascii="Arial" w:eastAsia="Arial" w:hAnsi="Arial"/>
          <w:bCs/>
        </w:rPr>
        <w:t>(</w:t>
      </w:r>
      <w:proofErr w:type="spellStart"/>
      <w:r w:rsidRPr="001C2F85">
        <w:rPr>
          <w:rFonts w:ascii="Arial" w:eastAsia="Arial" w:hAnsi="Arial"/>
          <w:bCs/>
        </w:rPr>
        <w:t>ii</w:t>
      </w:r>
      <w:proofErr w:type="spellEnd"/>
      <w:r w:rsidRPr="001C2F85">
        <w:rPr>
          <w:rFonts w:ascii="Arial" w:eastAsia="Arial" w:hAnsi="Arial"/>
          <w:bCs/>
        </w:rPr>
        <w:t xml:space="preserve">) υπολογίζονται για τον υπολογισμό της απαρτίας των Μετόχων που παρίστανται ή εκπροσωπούνται στη Γενική Συνέλευση και στον υπολογισμό του ποσοστού του </w:t>
      </w:r>
      <w:proofErr w:type="spellStart"/>
      <w:r w:rsidRPr="001C2F85">
        <w:rPr>
          <w:rFonts w:ascii="Arial" w:eastAsia="Arial" w:hAnsi="Arial"/>
          <w:bCs/>
        </w:rPr>
        <w:t>εκδοθέντος</w:t>
      </w:r>
      <w:proofErr w:type="spellEnd"/>
      <w:r w:rsidRPr="001C2F85">
        <w:rPr>
          <w:rFonts w:ascii="Arial" w:eastAsia="Arial" w:hAnsi="Arial"/>
          <w:bCs/>
        </w:rPr>
        <w:t xml:space="preserve"> μετοχικού κεφαλαίου της Εταιρείας που παρίσταται ή αντιπροσωπεύεται στη Γενική Συνέλευση με τον αριθμό δικαιωμάτων ψήφου που δήλωσαν ότι θα εξασκήσουν, (</w:t>
      </w:r>
      <w:proofErr w:type="spellStart"/>
      <w:r w:rsidRPr="001C2F85">
        <w:rPr>
          <w:rFonts w:ascii="Arial" w:eastAsia="Arial" w:hAnsi="Arial"/>
          <w:bCs/>
        </w:rPr>
        <w:t>iii</w:t>
      </w:r>
      <w:proofErr w:type="spellEnd"/>
      <w:r w:rsidRPr="001C2F85">
        <w:rPr>
          <w:rFonts w:ascii="Arial" w:eastAsia="Arial" w:hAnsi="Arial"/>
          <w:bCs/>
        </w:rPr>
        <w:t>) θα είναι σε θέση να παρακολουθούν με ηλεκτρονικά ή οπτικοακουστικά μέσα τη διεξαγωγή της Γενικής Συνέλευσης, (</w:t>
      </w:r>
      <w:proofErr w:type="spellStart"/>
      <w:r w:rsidRPr="001C2F85">
        <w:rPr>
          <w:rFonts w:ascii="Arial" w:eastAsia="Arial" w:hAnsi="Arial"/>
          <w:bCs/>
        </w:rPr>
        <w:t>iv</w:t>
      </w:r>
      <w:proofErr w:type="spellEnd"/>
      <w:r w:rsidRPr="001C2F85">
        <w:rPr>
          <w:rFonts w:ascii="Arial" w:eastAsia="Arial" w:hAnsi="Arial"/>
          <w:bCs/>
        </w:rPr>
        <w:t>) θα δικαιούνται να ψηφίσουν σε πραγματικό χρόνο κατά την διάρκεια της Γενικής Συνέλευσης επί του θέματος της ημερήσιας διάταξης κατά το χρονικό σημείο που ανακοινώνεται από τον Πρόεδρο της Γενικής Συνέλευσης, (v) θα μπορούν να λαμβάνουν το λόγο και να απευθύνονται στη Γενική Συνέλευση προφορικά κατά τη διάρκεια της Γενικής Συνέλευσης, (</w:t>
      </w:r>
      <w:proofErr w:type="spellStart"/>
      <w:r w:rsidRPr="001C2F85">
        <w:rPr>
          <w:rFonts w:ascii="Arial" w:eastAsia="Arial" w:hAnsi="Arial"/>
          <w:bCs/>
        </w:rPr>
        <w:t>vi</w:t>
      </w:r>
      <w:proofErr w:type="spellEnd"/>
      <w:r w:rsidRPr="001C2F85">
        <w:rPr>
          <w:rFonts w:ascii="Arial" w:eastAsia="Arial" w:hAnsi="Arial"/>
          <w:bCs/>
        </w:rPr>
        <w:t xml:space="preserve">) θα λαμβάνουν ενημέρωση για την καταγραφή της ψήφου </w:t>
      </w:r>
      <w:r>
        <w:rPr>
          <w:rFonts w:ascii="Arial" w:eastAsia="Arial" w:hAnsi="Arial"/>
          <w:bCs/>
        </w:rPr>
        <w:t>τους.</w:t>
      </w:r>
    </w:p>
    <w:p w14:paraId="66EC8153" w14:textId="29D2D3BE" w:rsidR="001C2F85" w:rsidRPr="001C2F85" w:rsidRDefault="001C2F85" w:rsidP="001C2F85">
      <w:pPr>
        <w:spacing w:after="0" w:line="276" w:lineRule="auto"/>
        <w:ind w:right="20"/>
        <w:jc w:val="both"/>
        <w:rPr>
          <w:rFonts w:ascii="Arial" w:eastAsia="Arial" w:hAnsi="Arial"/>
          <w:bCs/>
          <w:color w:val="0070C0"/>
        </w:rPr>
      </w:pPr>
      <w:r w:rsidRPr="001C2F85">
        <w:rPr>
          <w:rFonts w:ascii="Arial" w:eastAsia="Arial" w:hAnsi="Arial"/>
          <w:bCs/>
          <w:color w:val="0070C0"/>
        </w:rPr>
        <w:t>2.</w:t>
      </w:r>
      <w:r w:rsidR="008A7D07">
        <w:rPr>
          <w:rFonts w:ascii="Arial" w:eastAsia="Arial" w:hAnsi="Arial"/>
          <w:bCs/>
          <w:color w:val="0070C0"/>
        </w:rPr>
        <w:t>6</w:t>
      </w:r>
      <w:r w:rsidRPr="001C2F85">
        <w:rPr>
          <w:rFonts w:ascii="Arial" w:eastAsia="Arial" w:hAnsi="Arial"/>
          <w:bCs/>
          <w:color w:val="0070C0"/>
        </w:rPr>
        <w:t xml:space="preserve">. Πώς θα έχω καταγραφεί; </w:t>
      </w:r>
    </w:p>
    <w:p w14:paraId="1DD8D18C" w14:textId="21EB9CD6" w:rsidR="001C2F85" w:rsidRDefault="001C2F85" w:rsidP="008F47BD">
      <w:pPr>
        <w:spacing w:line="276" w:lineRule="auto"/>
        <w:ind w:right="20"/>
        <w:jc w:val="both"/>
        <w:rPr>
          <w:rFonts w:ascii="Arial" w:eastAsia="Arial" w:hAnsi="Arial"/>
          <w:bCs/>
        </w:rPr>
      </w:pPr>
      <w:r w:rsidRPr="001C2F85">
        <w:rPr>
          <w:rFonts w:ascii="Arial" w:eastAsia="Arial" w:hAnsi="Arial"/>
          <w:bCs/>
        </w:rPr>
        <w:t xml:space="preserve">Τα ονόματα των Μετόχων που έχουν καταγραφεί ως συμμετέχοντες στη Γενική Συνέλευση μέσω της Διαδικτυακής Πλατφόρμας θα συμπεριληφθούν στη λίστα των Μετόχων που παρίστανται στην Γενική Συνέλευση αυτοπροσώπως ή μέσω αντιπροσώπου (εάν υπάρχει). </w:t>
      </w:r>
    </w:p>
    <w:p w14:paraId="12CD867D" w14:textId="7F7E4093" w:rsidR="001C2F85" w:rsidRPr="001C2F85" w:rsidRDefault="001C2F85" w:rsidP="001C2F85">
      <w:pPr>
        <w:spacing w:after="0" w:line="276" w:lineRule="auto"/>
        <w:ind w:right="20"/>
        <w:jc w:val="both"/>
        <w:rPr>
          <w:rFonts w:ascii="Arial" w:eastAsia="Arial" w:hAnsi="Arial"/>
          <w:bCs/>
          <w:color w:val="0070C0"/>
        </w:rPr>
      </w:pPr>
      <w:r w:rsidRPr="001C2F85">
        <w:rPr>
          <w:rFonts w:ascii="Arial" w:eastAsia="Arial" w:hAnsi="Arial"/>
          <w:bCs/>
          <w:color w:val="0070C0"/>
        </w:rPr>
        <w:t>2.</w:t>
      </w:r>
      <w:r w:rsidR="008A7D07">
        <w:rPr>
          <w:rFonts w:ascii="Arial" w:eastAsia="Arial" w:hAnsi="Arial"/>
          <w:bCs/>
          <w:color w:val="0070C0"/>
        </w:rPr>
        <w:t>7</w:t>
      </w:r>
      <w:r w:rsidRPr="001C2F85">
        <w:rPr>
          <w:rFonts w:ascii="Arial" w:eastAsia="Arial" w:hAnsi="Arial"/>
          <w:bCs/>
          <w:color w:val="0070C0"/>
        </w:rPr>
        <w:t xml:space="preserve">. Τι θα συμβεί αν αποσυνδεθώ πρόωρα; </w:t>
      </w:r>
    </w:p>
    <w:p w14:paraId="16482A99" w14:textId="77777777" w:rsidR="001C2F85" w:rsidRDefault="001C2F85" w:rsidP="008F47BD">
      <w:pPr>
        <w:spacing w:line="276" w:lineRule="auto"/>
        <w:ind w:right="20"/>
        <w:jc w:val="both"/>
        <w:rPr>
          <w:rFonts w:ascii="Arial" w:eastAsia="Arial" w:hAnsi="Arial"/>
          <w:bCs/>
        </w:rPr>
      </w:pPr>
      <w:r w:rsidRPr="001C2F85">
        <w:rPr>
          <w:rFonts w:ascii="Arial" w:eastAsia="Arial" w:hAnsi="Arial"/>
          <w:bCs/>
        </w:rPr>
        <w:t>Οποιαδήποτε πρόωρη αποσύνδεση του Μετόχου που είχε εγκαίρως συνδεθεί σύμφωνα με τα παραπάνω από τη Διαδικτυακή Πλατφόρμα πριν από το τέλος της Γενικής Συνέλευσης, δεν επηρεάζει τον υπολογισμό της απαρτίας των Μετόχων που είναι παρόντες ή εκπροσωπούνται στη Γενική Συνέλευση κατά το διάστημα σύνδεσής του. O Μέτοχος αυτός θα μπορεί να συνδεθεί εκ νέου στη Διαδικτυακή Πλατφόρμα, να συνεχίσει να παρακολουθεί για το υπόλοιπο μέρος τη Συνέλευση και να ασκεί όλα τα δικαιώματα συμμετοχής και ψήφου του ηλεκτρονικά. Σε όλες τις άλλες περιπτώσεις, οι Μέτοχοι θα μπορούν μόνο να παρακολουθούν τη ζωντανή ροή της Γενικής Συνέλευσης μέσω τηλεδιάσκεψης (</w:t>
      </w:r>
      <w:proofErr w:type="spellStart"/>
      <w:r w:rsidRPr="001C2F85">
        <w:rPr>
          <w:rFonts w:ascii="Arial" w:eastAsia="Arial" w:hAnsi="Arial"/>
          <w:bCs/>
        </w:rPr>
        <w:t>video</w:t>
      </w:r>
      <w:proofErr w:type="spellEnd"/>
      <w:r w:rsidRPr="001C2F85">
        <w:rPr>
          <w:rFonts w:ascii="Arial" w:eastAsia="Arial" w:hAnsi="Arial"/>
          <w:bCs/>
        </w:rPr>
        <w:t xml:space="preserve"> </w:t>
      </w:r>
      <w:proofErr w:type="spellStart"/>
      <w:r w:rsidRPr="001C2F85">
        <w:rPr>
          <w:rFonts w:ascii="Arial" w:eastAsia="Arial" w:hAnsi="Arial"/>
          <w:bCs/>
        </w:rPr>
        <w:t>conference</w:t>
      </w:r>
      <w:proofErr w:type="spellEnd"/>
      <w:r w:rsidRPr="001C2F85">
        <w:rPr>
          <w:rFonts w:ascii="Arial" w:eastAsia="Arial" w:hAnsi="Arial"/>
          <w:bCs/>
        </w:rPr>
        <w:t xml:space="preserve">). </w:t>
      </w:r>
    </w:p>
    <w:p w14:paraId="60C7779F" w14:textId="36765771" w:rsidR="001C2F85" w:rsidRPr="001C2F85" w:rsidRDefault="001C2F85" w:rsidP="001C2F85">
      <w:pPr>
        <w:spacing w:after="0" w:line="276" w:lineRule="auto"/>
        <w:ind w:right="20"/>
        <w:jc w:val="both"/>
        <w:rPr>
          <w:rFonts w:ascii="Arial" w:eastAsia="Arial" w:hAnsi="Arial"/>
          <w:bCs/>
          <w:color w:val="0070C0"/>
        </w:rPr>
      </w:pPr>
      <w:r w:rsidRPr="001C2F85">
        <w:rPr>
          <w:rFonts w:ascii="Arial" w:eastAsia="Arial" w:hAnsi="Arial"/>
          <w:bCs/>
          <w:color w:val="0070C0"/>
        </w:rPr>
        <w:t>2.</w:t>
      </w:r>
      <w:r w:rsidR="008A7D07">
        <w:rPr>
          <w:rFonts w:ascii="Arial" w:eastAsia="Arial" w:hAnsi="Arial"/>
          <w:bCs/>
          <w:color w:val="0070C0"/>
        </w:rPr>
        <w:t>8</w:t>
      </w:r>
      <w:r w:rsidRPr="001C2F85">
        <w:rPr>
          <w:rFonts w:ascii="Arial" w:eastAsia="Arial" w:hAnsi="Arial"/>
          <w:bCs/>
          <w:color w:val="0070C0"/>
        </w:rPr>
        <w:t xml:space="preserve">. Πώς θα μπορώ να λάβω το λόγο κατά τη διάρκεια της Γενικής Συνέλευσης; </w:t>
      </w:r>
    </w:p>
    <w:p w14:paraId="601A2FCD" w14:textId="77777777" w:rsidR="001C2F85" w:rsidRDefault="001C2F85" w:rsidP="008F47BD">
      <w:pPr>
        <w:spacing w:line="276" w:lineRule="auto"/>
        <w:ind w:right="20"/>
        <w:jc w:val="both"/>
        <w:rPr>
          <w:rFonts w:ascii="Arial" w:eastAsia="Arial" w:hAnsi="Arial"/>
          <w:bCs/>
        </w:rPr>
      </w:pPr>
      <w:r w:rsidRPr="001C2F85">
        <w:rPr>
          <w:rFonts w:ascii="Arial" w:eastAsia="Arial" w:hAnsi="Arial"/>
          <w:bCs/>
        </w:rPr>
        <w:lastRenderedPageBreak/>
        <w:t xml:space="preserve">Οι Μέτοχοι που επιθυμούν να λάβουν τον λόγο μέσω της Διαδικτυακής Πλατφόρμας την ώρα της Συνέλευσης θα πρέπει να πατήσουν το σήμα που θα υπάρχει στη δεξιά μεριά της οθόνης με το οποίο θα μπορούν να σηκώσουν χέρι μέσω της πλατφόρμας, όταν δοθεί η σχετική δυνατότητα. </w:t>
      </w:r>
    </w:p>
    <w:p w14:paraId="4F6CD69C" w14:textId="347C25A0" w:rsidR="001C2F85" w:rsidRPr="001C2F85" w:rsidRDefault="001C2F85" w:rsidP="001C2F85">
      <w:pPr>
        <w:spacing w:after="0" w:line="276" w:lineRule="auto"/>
        <w:ind w:right="20"/>
        <w:jc w:val="both"/>
        <w:rPr>
          <w:rFonts w:ascii="Arial" w:eastAsia="Arial" w:hAnsi="Arial"/>
          <w:bCs/>
          <w:color w:val="0070C0"/>
        </w:rPr>
      </w:pPr>
      <w:r w:rsidRPr="001C2F85">
        <w:rPr>
          <w:rFonts w:ascii="Arial" w:eastAsia="Arial" w:hAnsi="Arial"/>
          <w:bCs/>
          <w:color w:val="0070C0"/>
        </w:rPr>
        <w:t>2.</w:t>
      </w:r>
      <w:r w:rsidR="00E70F9E">
        <w:rPr>
          <w:rFonts w:ascii="Arial" w:eastAsia="Arial" w:hAnsi="Arial"/>
          <w:bCs/>
          <w:color w:val="0070C0"/>
        </w:rPr>
        <w:t>9</w:t>
      </w:r>
      <w:r w:rsidRPr="001C2F85">
        <w:rPr>
          <w:rFonts w:ascii="Arial" w:eastAsia="Arial" w:hAnsi="Arial"/>
          <w:bCs/>
          <w:color w:val="0070C0"/>
        </w:rPr>
        <w:t xml:space="preserve">. Σε ποιο σημείο της Γενικής Συνέλευσης θα μπορώ να ψηφίσω; </w:t>
      </w:r>
    </w:p>
    <w:p w14:paraId="67377352" w14:textId="7F029899" w:rsidR="001C2F85" w:rsidRDefault="001C2F85" w:rsidP="008F47BD">
      <w:pPr>
        <w:spacing w:line="276" w:lineRule="auto"/>
        <w:ind w:right="20"/>
        <w:jc w:val="both"/>
        <w:rPr>
          <w:rFonts w:ascii="Arial" w:eastAsia="Arial" w:hAnsi="Arial"/>
          <w:bCs/>
        </w:rPr>
      </w:pPr>
      <w:r w:rsidRPr="001C2F85">
        <w:rPr>
          <w:rFonts w:ascii="Arial" w:eastAsia="Arial" w:hAnsi="Arial"/>
          <w:bCs/>
        </w:rPr>
        <w:t>Οι Μέτοχοι θα μπορούν να ψηφίζουν ηλεκτρονικά από το χρονικό σημείο που ο Πρόεδρος της Γενικής Συνέλευσης θα αναγγείλει την έναρξη της ψηφοφορίας για το θέμα της ημερήσιας διάταξης, μετά την ολοκλήρωση της εισήγησης και της συζήτησης επί του θέματος της ημερήσιας διάταξης, και μέχρι το χρονικό σημείο που ο Πρόεδρος της Γενικής Συνέλευσης θα αναγγείλει τη λήξη της ψηφοφορίας. Ο Πρόεδρος της Γενικής Συνέλευσης μπορεί επίσης κατά την απόλυτη διακριτική του ευχέρεια να αποφασίζει ότι η ψηφοφορία θα είναι δυνατή από την έναρξη της Γενικής Συνέλευσης και μέχρι το χρονικό σημείο που θα αναγγείλει τη λήξη της ψηφοφορίας.</w:t>
      </w:r>
    </w:p>
    <w:p w14:paraId="1045C239" w14:textId="77777777" w:rsidR="00CB6553" w:rsidRPr="00CB6553" w:rsidRDefault="001C2F85" w:rsidP="008F47BD">
      <w:pPr>
        <w:spacing w:line="276" w:lineRule="auto"/>
        <w:ind w:right="20"/>
        <w:jc w:val="both"/>
        <w:rPr>
          <w:rFonts w:ascii="Arial" w:eastAsia="Arial" w:hAnsi="Arial"/>
          <w:bCs/>
          <w:color w:val="0070C0"/>
        </w:rPr>
      </w:pPr>
      <w:r w:rsidRPr="00CB6553">
        <w:rPr>
          <w:rFonts w:ascii="Arial" w:eastAsia="Arial" w:hAnsi="Arial"/>
          <w:bCs/>
          <w:color w:val="0070C0"/>
        </w:rPr>
        <w:t xml:space="preserve">3. Επιβεβαίωση ψήφου και αποτελέσματα ψηφοφορίας </w:t>
      </w:r>
    </w:p>
    <w:p w14:paraId="1FADE159" w14:textId="77777777" w:rsidR="00CB6553" w:rsidRPr="00CB6553" w:rsidRDefault="001C2F85" w:rsidP="008F47BD">
      <w:pPr>
        <w:spacing w:line="276" w:lineRule="auto"/>
        <w:ind w:right="20"/>
        <w:jc w:val="both"/>
        <w:rPr>
          <w:rFonts w:ascii="Arial" w:eastAsia="Arial" w:hAnsi="Arial"/>
          <w:bCs/>
          <w:color w:val="0070C0"/>
        </w:rPr>
      </w:pPr>
      <w:r w:rsidRPr="00CB6553">
        <w:rPr>
          <w:rFonts w:ascii="Arial" w:eastAsia="Arial" w:hAnsi="Arial"/>
          <w:bCs/>
          <w:color w:val="0070C0"/>
        </w:rPr>
        <w:t xml:space="preserve">3.1. Υπέβαλα την ψήφο μου μέσω της Διαδικτυακής Πλατφόρμας. Μπορώ να την ανακαλέσω; </w:t>
      </w:r>
    </w:p>
    <w:p w14:paraId="73A18AEE" w14:textId="77777777" w:rsidR="00CB6553" w:rsidRDefault="001C2F85" w:rsidP="008F47BD">
      <w:pPr>
        <w:spacing w:line="276" w:lineRule="auto"/>
        <w:ind w:right="20"/>
        <w:jc w:val="both"/>
        <w:rPr>
          <w:rFonts w:ascii="Arial" w:eastAsia="Arial" w:hAnsi="Arial"/>
          <w:bCs/>
        </w:rPr>
      </w:pPr>
      <w:r w:rsidRPr="001C2F85">
        <w:rPr>
          <w:rFonts w:ascii="Arial" w:eastAsia="Arial" w:hAnsi="Arial"/>
          <w:bCs/>
        </w:rPr>
        <w:t xml:space="preserve">Όχι, η υποβολή της ψήφου του Μετόχου μέσω τις Διαδικτυακής Πλατφόρμας είναι οριστική και δεν ανακαλείται με την επιφύλαξη των οριζόμενων στο παρόν. </w:t>
      </w:r>
    </w:p>
    <w:p w14:paraId="3703F04D" w14:textId="77777777" w:rsidR="00CB6553" w:rsidRPr="00CB6553" w:rsidRDefault="001C2F85" w:rsidP="00CB6553">
      <w:pPr>
        <w:spacing w:after="0" w:line="276" w:lineRule="auto"/>
        <w:ind w:right="20"/>
        <w:jc w:val="both"/>
        <w:rPr>
          <w:rFonts w:ascii="Arial" w:eastAsia="Arial" w:hAnsi="Arial"/>
          <w:bCs/>
          <w:color w:val="0070C0"/>
        </w:rPr>
      </w:pPr>
      <w:r w:rsidRPr="00CB6553">
        <w:rPr>
          <w:rFonts w:ascii="Arial" w:eastAsia="Arial" w:hAnsi="Arial"/>
          <w:bCs/>
          <w:color w:val="0070C0"/>
        </w:rPr>
        <w:t xml:space="preserve">3.2. Θα λάβω επιβεβαίωση της ψήφου μου; </w:t>
      </w:r>
    </w:p>
    <w:p w14:paraId="78A8581E" w14:textId="77777777" w:rsidR="00CB6553" w:rsidRDefault="001C2F85" w:rsidP="008F47BD">
      <w:pPr>
        <w:spacing w:line="276" w:lineRule="auto"/>
        <w:ind w:right="20"/>
        <w:jc w:val="both"/>
        <w:rPr>
          <w:rFonts w:ascii="Arial" w:eastAsia="Arial" w:hAnsi="Arial"/>
          <w:bCs/>
        </w:rPr>
      </w:pPr>
      <w:r w:rsidRPr="001C2F85">
        <w:rPr>
          <w:rFonts w:ascii="Arial" w:eastAsia="Arial" w:hAnsi="Arial"/>
          <w:bCs/>
        </w:rPr>
        <w:t xml:space="preserve">Ναι, κάθε Μέτοχος που ψήφισε στη Γενική Συνέλευση (συμπεριλαμβανομένης και της επιστολικής ψήφου) θα λαμβάνει από την «Ελληνικό Κεντρικό Αποθετήριο Τίτλων Α.Ε.» επιβεβαίωση καταγραφής της ψήφου του επί του θέματος της ημερήσιας διάταξης μέσω της Διαδικτυακής Πλατφόρμας μετά τη λήξη της Γενικής Συνέλευσης. </w:t>
      </w:r>
    </w:p>
    <w:p w14:paraId="328B3EE3" w14:textId="77777777" w:rsidR="00CB6553" w:rsidRPr="00CB6553" w:rsidRDefault="001C2F85" w:rsidP="00CB6553">
      <w:pPr>
        <w:spacing w:after="0" w:line="276" w:lineRule="auto"/>
        <w:ind w:right="20"/>
        <w:jc w:val="both"/>
        <w:rPr>
          <w:rFonts w:ascii="Arial" w:eastAsia="Arial" w:hAnsi="Arial"/>
          <w:bCs/>
          <w:color w:val="0070C0"/>
        </w:rPr>
      </w:pPr>
      <w:r w:rsidRPr="00CB6553">
        <w:rPr>
          <w:rFonts w:ascii="Arial" w:eastAsia="Arial" w:hAnsi="Arial"/>
          <w:bCs/>
          <w:color w:val="0070C0"/>
        </w:rPr>
        <w:t xml:space="preserve">3.3. Τι θα συμβεί αν δεν ασκήσω τα δηλωμένα δικαιώματα ψήφου μου; </w:t>
      </w:r>
    </w:p>
    <w:p w14:paraId="020B7B79" w14:textId="77777777" w:rsidR="00162404" w:rsidRDefault="001C2F85" w:rsidP="008F47BD">
      <w:pPr>
        <w:spacing w:line="276" w:lineRule="auto"/>
        <w:ind w:right="20"/>
        <w:jc w:val="both"/>
        <w:rPr>
          <w:rFonts w:ascii="Arial" w:eastAsia="Arial" w:hAnsi="Arial"/>
          <w:bCs/>
        </w:rPr>
      </w:pPr>
      <w:r w:rsidRPr="001C2F85">
        <w:rPr>
          <w:rFonts w:ascii="Arial" w:eastAsia="Arial" w:hAnsi="Arial"/>
          <w:bCs/>
        </w:rPr>
        <w:t>Σε περίπτωση που κατά την ψηφοφορία δεν ασκηθούν από το Μέτοχο πλήρως τα δικαιώματα ψήφου για τα οποία δήλωσε ότι θα συμμετάσχει στη Γενική Συνέλευση, μετά τη λήξη της Γενικής Συνέλευσης,</w:t>
      </w:r>
      <w:r w:rsidR="00CB6553" w:rsidRPr="00CB6553">
        <w:t xml:space="preserve"> </w:t>
      </w:r>
      <w:r w:rsidR="00CB6553" w:rsidRPr="00CB6553">
        <w:rPr>
          <w:rFonts w:ascii="Arial" w:eastAsia="Arial" w:hAnsi="Arial"/>
          <w:bCs/>
        </w:rPr>
        <w:t xml:space="preserve">θα λαμβάνει ως άνω επιβεβαίωση από την «Ελληνικό Κεντρικό Αποθετήριο Τίτλων Α.Ε.» όπου τα υπολειπόμενα δικαιώματα θα σημειώνονται ως «ΑΠΟΧΗ». </w:t>
      </w:r>
    </w:p>
    <w:p w14:paraId="609980D4" w14:textId="77777777" w:rsidR="00162404" w:rsidRPr="00162404" w:rsidRDefault="00CB6553" w:rsidP="008F47BD">
      <w:pPr>
        <w:spacing w:line="276" w:lineRule="auto"/>
        <w:ind w:right="20"/>
        <w:jc w:val="both"/>
        <w:rPr>
          <w:rFonts w:ascii="Arial" w:eastAsia="Arial" w:hAnsi="Arial"/>
          <w:bCs/>
          <w:color w:val="0070C0"/>
        </w:rPr>
      </w:pPr>
      <w:r w:rsidRPr="00162404">
        <w:rPr>
          <w:rFonts w:ascii="Arial" w:eastAsia="Arial" w:hAnsi="Arial"/>
          <w:bCs/>
          <w:color w:val="0070C0"/>
        </w:rPr>
        <w:t xml:space="preserve">3.4. Θα ενημερωθώ για τα αποτελέσματα της ψηφοφορίας; </w:t>
      </w:r>
    </w:p>
    <w:p w14:paraId="4715DB22" w14:textId="77777777" w:rsidR="00162404" w:rsidRDefault="00CB6553" w:rsidP="008F47BD">
      <w:pPr>
        <w:spacing w:line="276" w:lineRule="auto"/>
        <w:ind w:right="20"/>
        <w:jc w:val="both"/>
        <w:rPr>
          <w:rFonts w:ascii="Arial" w:eastAsia="Arial" w:hAnsi="Arial"/>
          <w:bCs/>
        </w:rPr>
      </w:pPr>
      <w:r w:rsidRPr="00CB6553">
        <w:rPr>
          <w:rFonts w:ascii="Arial" w:eastAsia="Arial" w:hAnsi="Arial"/>
          <w:bCs/>
        </w:rPr>
        <w:t xml:space="preserve">Τα αποτελέσματα της ψηφοφορίας επί των θεμάτων της Γενικής Συνέλευσης θα δημοσιευτούν στο διαδικτυακό τόπο της Εταιρείας σύμφωνα με το νόμο. </w:t>
      </w:r>
    </w:p>
    <w:p w14:paraId="73FAF3D9" w14:textId="77777777" w:rsidR="00162404" w:rsidRPr="00162404" w:rsidRDefault="00CB6553" w:rsidP="008F47BD">
      <w:pPr>
        <w:spacing w:line="276" w:lineRule="auto"/>
        <w:ind w:right="20"/>
        <w:jc w:val="both"/>
        <w:rPr>
          <w:rFonts w:ascii="Arial" w:eastAsia="Arial" w:hAnsi="Arial"/>
          <w:bCs/>
          <w:color w:val="0070C0"/>
        </w:rPr>
      </w:pPr>
      <w:r w:rsidRPr="00162404">
        <w:rPr>
          <w:rFonts w:ascii="Arial" w:eastAsia="Arial" w:hAnsi="Arial"/>
          <w:bCs/>
          <w:color w:val="0070C0"/>
        </w:rPr>
        <w:t xml:space="preserve">4. Τεχνική υποδομή </w:t>
      </w:r>
    </w:p>
    <w:p w14:paraId="2ED60A4E" w14:textId="77777777" w:rsidR="00C578C9" w:rsidRDefault="00CB6553" w:rsidP="008F47BD">
      <w:pPr>
        <w:spacing w:line="276" w:lineRule="auto"/>
        <w:ind w:right="20"/>
        <w:jc w:val="both"/>
        <w:rPr>
          <w:rFonts w:ascii="Arial" w:eastAsia="Arial" w:hAnsi="Arial"/>
          <w:bCs/>
        </w:rPr>
      </w:pPr>
      <w:r w:rsidRPr="00CB6553">
        <w:rPr>
          <w:rFonts w:ascii="Arial" w:eastAsia="Arial" w:hAnsi="Arial"/>
          <w:bCs/>
        </w:rPr>
        <w:t xml:space="preserve">Η Εταιρεία διασφαλίζει, στον εύλογο δυνατό βαθμό, ότι η τεχνική υποδομή για τη διεξαγωγή και τη συμμετοχή στην εξ αποστάσεως Γενική Συνέλευση είναι σωστή, ασφαλής και </w:t>
      </w:r>
      <w:proofErr w:type="spellStart"/>
      <w:r w:rsidRPr="00CB6553">
        <w:rPr>
          <w:rFonts w:ascii="Arial" w:eastAsia="Arial" w:hAnsi="Arial"/>
          <w:bCs/>
        </w:rPr>
        <w:t>προσβάσιμη</w:t>
      </w:r>
      <w:proofErr w:type="spellEnd"/>
      <w:r w:rsidRPr="00CB6553">
        <w:rPr>
          <w:rFonts w:ascii="Arial" w:eastAsia="Arial" w:hAnsi="Arial"/>
          <w:bCs/>
        </w:rPr>
        <w:t xml:space="preserve"> στους Μετόχους με συμβατές συσκευές. Η Εταιρεία θα συνεργαστεί και θα κάνει χρήση των υπηρεσιών αξιόπιστων Τρίτων </w:t>
      </w:r>
      <w:proofErr w:type="spellStart"/>
      <w:r w:rsidRPr="00CB6553">
        <w:rPr>
          <w:rFonts w:ascii="Arial" w:eastAsia="Arial" w:hAnsi="Arial"/>
          <w:bCs/>
        </w:rPr>
        <w:t>Παρόχων</w:t>
      </w:r>
      <w:proofErr w:type="spellEnd"/>
      <w:r w:rsidRPr="00CB6553">
        <w:rPr>
          <w:rFonts w:ascii="Arial" w:eastAsia="Arial" w:hAnsi="Arial"/>
          <w:bCs/>
        </w:rPr>
        <w:t xml:space="preserve"> για την παροχή της τεχνικής υποδομής που απαιτείται για τη διεξαγωγή της Γενικής Συνέλευσης. </w:t>
      </w:r>
    </w:p>
    <w:p w14:paraId="568B074E" w14:textId="77777777" w:rsidR="00C578C9" w:rsidRPr="00C578C9" w:rsidRDefault="00CB6553" w:rsidP="008F47BD">
      <w:pPr>
        <w:spacing w:line="276" w:lineRule="auto"/>
        <w:ind w:right="20"/>
        <w:jc w:val="both"/>
        <w:rPr>
          <w:rFonts w:ascii="Arial" w:eastAsia="Arial" w:hAnsi="Arial"/>
          <w:bCs/>
          <w:color w:val="0070C0"/>
        </w:rPr>
      </w:pPr>
      <w:r w:rsidRPr="00C578C9">
        <w:rPr>
          <w:rFonts w:ascii="Arial" w:eastAsia="Arial" w:hAnsi="Arial"/>
          <w:bCs/>
          <w:color w:val="0070C0"/>
        </w:rPr>
        <w:t xml:space="preserve">4.1. Τι κίνδυνοι υπάρχουν σε σχέση με την τεχνική υποδομή της Γενικής Συνέλευσης; </w:t>
      </w:r>
    </w:p>
    <w:p w14:paraId="21A52ACF" w14:textId="64561C5D" w:rsidR="001C2F85" w:rsidRDefault="00CB6553" w:rsidP="008F47BD">
      <w:pPr>
        <w:spacing w:line="276" w:lineRule="auto"/>
        <w:ind w:right="20"/>
        <w:jc w:val="both"/>
        <w:rPr>
          <w:rFonts w:ascii="Arial" w:eastAsia="Arial" w:hAnsi="Arial"/>
          <w:bCs/>
        </w:rPr>
      </w:pPr>
      <w:r w:rsidRPr="00CB6553">
        <w:rPr>
          <w:rFonts w:ascii="Arial" w:eastAsia="Arial" w:hAnsi="Arial"/>
          <w:bCs/>
        </w:rPr>
        <w:lastRenderedPageBreak/>
        <w:t xml:space="preserve">Οι Μέτοχοι θα πρέπει να γνωρίζουν ότι θα υπάρχουν πάντα ορισμένοι εναπομένοντες κίνδυνοι σε σχέση με την τεχνική υποδομή που χρησιμοποιείται για εξ αποστάσεως Γενικές Συνελεύσεις. Η Εταιρεία, μέσω των Τρίτων </w:t>
      </w:r>
      <w:proofErr w:type="spellStart"/>
      <w:r w:rsidRPr="00CB6553">
        <w:rPr>
          <w:rFonts w:ascii="Arial" w:eastAsia="Arial" w:hAnsi="Arial"/>
          <w:bCs/>
        </w:rPr>
        <w:t>Παρόχων</w:t>
      </w:r>
      <w:proofErr w:type="spellEnd"/>
      <w:r w:rsidRPr="00CB6553">
        <w:rPr>
          <w:rFonts w:ascii="Arial" w:eastAsia="Arial" w:hAnsi="Arial"/>
          <w:bCs/>
        </w:rPr>
        <w:t xml:space="preserve">, λαμβάνει όλα τα μέτρα, τεχνικά και οργανωτικά, και καταβάλλει κάθε δυνατή προσπάθεια για να εξασφαλίσει στο μέγιστο δυνατό βαθμό το συνεχές και απρόσκοπτο της λειτουργίας της Διαδικτυακής Πλατφόρμας και της εφαρμογής τηλεδιάσκεψης, ώστε οι υπηρεσίες που διατίθενται μέσω αυτής να είναι διαθέσιμες συνεχώς και αδιαλείπτως και να αποκρίνονται σε αποδεκτούς χρόνους και χωρίς καθυστέρηση στους Μετόχους με συμβατές συσκευές. Ωστόσο, λόγω της φύσης του διαδικτύου και των εφαρμογών </w:t>
      </w:r>
      <w:proofErr w:type="spellStart"/>
      <w:r w:rsidRPr="00CB6553">
        <w:rPr>
          <w:rFonts w:ascii="Arial" w:eastAsia="Arial" w:hAnsi="Arial"/>
          <w:bCs/>
        </w:rPr>
        <w:t>web</w:t>
      </w:r>
      <w:proofErr w:type="spellEnd"/>
      <w:r w:rsidRPr="00CB6553">
        <w:rPr>
          <w:rFonts w:ascii="Arial" w:eastAsia="Arial" w:hAnsi="Arial"/>
          <w:bCs/>
        </w:rPr>
        <w:t xml:space="preserve">, η Εταιρεία και οι Τρίτοι </w:t>
      </w:r>
      <w:proofErr w:type="spellStart"/>
      <w:r w:rsidRPr="00CB6553">
        <w:rPr>
          <w:rFonts w:ascii="Arial" w:eastAsia="Arial" w:hAnsi="Arial"/>
          <w:bCs/>
        </w:rPr>
        <w:t>Πάροχοι</w:t>
      </w:r>
      <w:proofErr w:type="spellEnd"/>
      <w:r w:rsidRPr="00CB6553">
        <w:rPr>
          <w:rFonts w:ascii="Arial" w:eastAsia="Arial" w:hAnsi="Arial"/>
          <w:bCs/>
        </w:rPr>
        <w:t xml:space="preserve">, δεν μπορούν να εγγυηθούν την απόλυτη πληρότητα, ορθότητα ή συνέχεια της λειτουργίας τους και ενδέχεται να μην είναι διαθέσιμα σε τμήμα ή στο σύνολο του διαδικτύου, ή να αποκρίνονται με διαλείψεις, ή, τέλος, να αποκρίνονται σε χρόνους μεγαλύτερους του συνήθους. Σε περιπτώσεις όπως οι παραπάνω, η Εταιρεία και οι Τρίτοι </w:t>
      </w:r>
      <w:proofErr w:type="spellStart"/>
      <w:r w:rsidRPr="00CB6553">
        <w:rPr>
          <w:rFonts w:ascii="Arial" w:eastAsia="Arial" w:hAnsi="Arial"/>
          <w:bCs/>
        </w:rPr>
        <w:t>Πάροχοι</w:t>
      </w:r>
      <w:proofErr w:type="spellEnd"/>
      <w:r w:rsidRPr="00CB6553">
        <w:rPr>
          <w:rFonts w:ascii="Arial" w:eastAsia="Arial" w:hAnsi="Arial"/>
          <w:bCs/>
        </w:rPr>
        <w:t xml:space="preserve"> θα καταβάλουν κάθε δυνατή προσπάθεια για την αποκατάσταση της λειτουργίας τους, όμως πέραν τούτου, η Εταιρεία και οι Τρίτοι </w:t>
      </w:r>
      <w:proofErr w:type="spellStart"/>
      <w:r w:rsidRPr="00CB6553">
        <w:rPr>
          <w:rFonts w:ascii="Arial" w:eastAsia="Arial" w:hAnsi="Arial"/>
          <w:bCs/>
        </w:rPr>
        <w:t>Πάροχοι</w:t>
      </w:r>
      <w:proofErr w:type="spellEnd"/>
      <w:r w:rsidRPr="00CB6553">
        <w:rPr>
          <w:rFonts w:ascii="Arial" w:eastAsia="Arial" w:hAnsi="Arial"/>
          <w:bCs/>
        </w:rPr>
        <w:t xml:space="preserve"> δεν μπορεί να θεωρηθούν υπεύθυνοι ή να καταστούν νομικά υπόλογοι για τη διαθεσιμότητα ή το χρόνο απόκρισής τους.</w:t>
      </w:r>
    </w:p>
    <w:p w14:paraId="79788E0E" w14:textId="77777777" w:rsidR="00C41140" w:rsidRDefault="0005358C" w:rsidP="008F47BD">
      <w:pPr>
        <w:spacing w:line="276" w:lineRule="auto"/>
        <w:ind w:right="20"/>
        <w:jc w:val="both"/>
        <w:rPr>
          <w:rFonts w:ascii="Arial" w:eastAsia="Arial" w:hAnsi="Arial"/>
          <w:bCs/>
        </w:rPr>
      </w:pPr>
      <w:r w:rsidRPr="00C41140">
        <w:rPr>
          <w:rFonts w:ascii="Arial" w:eastAsia="Arial" w:hAnsi="Arial"/>
          <w:bCs/>
          <w:color w:val="0070C0"/>
        </w:rPr>
        <w:t xml:space="preserve">4.2. Τι μέτρα πρέπει να λάβω σε σχέση με την προστασία πληροφοριακών συστημάτων; </w:t>
      </w:r>
    </w:p>
    <w:p w14:paraId="4BAB3E49" w14:textId="77777777" w:rsidR="007A3CCF" w:rsidRDefault="0005358C" w:rsidP="008F47BD">
      <w:pPr>
        <w:spacing w:line="276" w:lineRule="auto"/>
        <w:ind w:right="20"/>
        <w:jc w:val="both"/>
        <w:rPr>
          <w:rFonts w:ascii="Arial" w:eastAsia="Arial" w:hAnsi="Arial"/>
          <w:bCs/>
        </w:rPr>
      </w:pPr>
      <w:r w:rsidRPr="0005358C">
        <w:rPr>
          <w:rFonts w:ascii="Arial" w:eastAsia="Arial" w:hAnsi="Arial"/>
          <w:bCs/>
        </w:rPr>
        <w:t xml:space="preserve">Συνιστάται οι Μέτοχοι να λαμβάνουν κάθε μέτρο προστασίας της ακεραιότητας και ασφάλειας των πληροφοριακών τους συστημάτων, υλικού και λογισμικού, έτσι ώστε να προστατεύονται επαρκώς τα δεδομένα πρόσβασης και τα δεδομένα χρήσης της Διαδικτυακής Πλατφόρμας, που αποθηκεύονται στα τοπικά μέσα αποθήκευσης των συσκευών των Μετόχων, φορητών ή μη. Τυχόν αστοχία των συστημάτων των Μετόχων ή διαρροή δεδομένων σύνδεσης ή χρήσης ένεκα παρείσφρησης κακόβουλου λογισμικού στο λειτουργικό σύστημα του Μετόχου, δεν απαλλάσσει τον τελευταίο από τις υποχρεώσεις του κατά τους παρόντες όρους, δεν συνιστά γεγονός ανωτέρας </w:t>
      </w:r>
      <w:proofErr w:type="spellStart"/>
      <w:r w:rsidRPr="0005358C">
        <w:rPr>
          <w:rFonts w:ascii="Arial" w:eastAsia="Arial" w:hAnsi="Arial"/>
          <w:bCs/>
        </w:rPr>
        <w:t>βίαςή</w:t>
      </w:r>
      <w:proofErr w:type="spellEnd"/>
      <w:r w:rsidRPr="0005358C">
        <w:rPr>
          <w:rFonts w:ascii="Arial" w:eastAsia="Arial" w:hAnsi="Arial"/>
          <w:bCs/>
        </w:rPr>
        <w:t xml:space="preserve"> εξαιρετική συνθήκη, ούτε συνεπάγεται οποιαδήποτε ευθύνη της Εταιρείας ή της Ελληνικό Κεντρικό Αποθετήριο Τίτλων Α.Ε. ως </w:t>
      </w:r>
      <w:proofErr w:type="spellStart"/>
      <w:r w:rsidRPr="0005358C">
        <w:rPr>
          <w:rFonts w:ascii="Arial" w:eastAsia="Arial" w:hAnsi="Arial"/>
          <w:bCs/>
        </w:rPr>
        <w:t>παρόχου</w:t>
      </w:r>
      <w:proofErr w:type="spellEnd"/>
      <w:r w:rsidRPr="0005358C">
        <w:rPr>
          <w:rFonts w:ascii="Arial" w:eastAsia="Arial" w:hAnsi="Arial"/>
          <w:bCs/>
        </w:rPr>
        <w:t xml:space="preserve"> της πλατφόρμας για τη ζημία που πιθανόν υποστεί ο Μέτοχος. Επίσης ο Μέτοχος είναι αποκλειστικά υπεύθυνος για τον προσωπικό του εξοπλισμό με τα εκάστοτε απαραίτητα τεχνικά μέσα, τα οποία θα του επιτρέπουν την πρόσβαση στη Διαδικτυακή Πλατφόρμα. </w:t>
      </w:r>
    </w:p>
    <w:p w14:paraId="14563B31" w14:textId="77777777" w:rsidR="007A3CCF" w:rsidRPr="007A3CCF" w:rsidRDefault="0005358C" w:rsidP="008F47BD">
      <w:pPr>
        <w:spacing w:line="276" w:lineRule="auto"/>
        <w:ind w:right="20"/>
        <w:jc w:val="both"/>
        <w:rPr>
          <w:rFonts w:ascii="Arial" w:eastAsia="Arial" w:hAnsi="Arial"/>
          <w:bCs/>
          <w:color w:val="0070C0"/>
        </w:rPr>
      </w:pPr>
      <w:r w:rsidRPr="007A3CCF">
        <w:rPr>
          <w:rFonts w:ascii="Arial" w:eastAsia="Arial" w:hAnsi="Arial"/>
          <w:bCs/>
          <w:color w:val="0070C0"/>
        </w:rPr>
        <w:t xml:space="preserve">4.3. Τι πρέπει να διασφαλίσω πριν τη Γενική Συνέλευση; </w:t>
      </w:r>
    </w:p>
    <w:p w14:paraId="0FFA3657" w14:textId="77777777" w:rsidR="007A3CCF" w:rsidRDefault="0005358C" w:rsidP="008F47BD">
      <w:pPr>
        <w:spacing w:line="276" w:lineRule="auto"/>
        <w:ind w:right="20"/>
        <w:jc w:val="both"/>
        <w:rPr>
          <w:rFonts w:ascii="Arial" w:eastAsia="Arial" w:hAnsi="Arial"/>
          <w:bCs/>
        </w:rPr>
      </w:pPr>
      <w:r w:rsidRPr="0005358C">
        <w:rPr>
          <w:rFonts w:ascii="Arial" w:eastAsia="Arial" w:hAnsi="Arial"/>
          <w:bCs/>
        </w:rPr>
        <w:t xml:space="preserve">Οι Μέτοχοι οφείλουν, πριν από την έναρξη της συνεδρίασης της Γενικής Συνέλευσης, να ελέγξουν τη σύνδεσή τους και να διασφαλίσουν ότι έχουν πρόσβαση στη Διαδικτυακή Πλατφόρμα και έχουν εγκαταστήσει σωστά και </w:t>
      </w:r>
      <w:proofErr w:type="spellStart"/>
      <w:r w:rsidRPr="0005358C">
        <w:rPr>
          <w:rFonts w:ascii="Arial" w:eastAsia="Arial" w:hAnsi="Arial"/>
          <w:bCs/>
        </w:rPr>
        <w:t>παραμετροποιήσει</w:t>
      </w:r>
      <w:proofErr w:type="spellEnd"/>
      <w:r w:rsidRPr="0005358C">
        <w:rPr>
          <w:rFonts w:ascii="Arial" w:eastAsia="Arial" w:hAnsi="Arial"/>
          <w:bCs/>
        </w:rPr>
        <w:t xml:space="preserve"> την εφαρμογή τηλεδιάσκεψης (</w:t>
      </w:r>
      <w:proofErr w:type="spellStart"/>
      <w:r w:rsidRPr="0005358C">
        <w:rPr>
          <w:rFonts w:ascii="Arial" w:eastAsia="Arial" w:hAnsi="Arial"/>
          <w:bCs/>
        </w:rPr>
        <w:t>Cisco</w:t>
      </w:r>
      <w:proofErr w:type="spellEnd"/>
      <w:r w:rsidRPr="0005358C">
        <w:rPr>
          <w:rFonts w:ascii="Arial" w:eastAsia="Arial" w:hAnsi="Arial"/>
          <w:bCs/>
        </w:rPr>
        <w:t xml:space="preserve"> </w:t>
      </w:r>
      <w:proofErr w:type="spellStart"/>
      <w:r w:rsidRPr="0005358C">
        <w:rPr>
          <w:rFonts w:ascii="Arial" w:eastAsia="Arial" w:hAnsi="Arial"/>
          <w:bCs/>
        </w:rPr>
        <w:t>Webex</w:t>
      </w:r>
      <w:proofErr w:type="spellEnd"/>
      <w:r w:rsidRPr="0005358C">
        <w:rPr>
          <w:rFonts w:ascii="Arial" w:eastAsia="Arial" w:hAnsi="Arial"/>
          <w:bCs/>
        </w:rPr>
        <w:t xml:space="preserve">). Η Εταιρεία έχει διασφαλίσει μέσω των Τρίτων </w:t>
      </w:r>
      <w:proofErr w:type="spellStart"/>
      <w:r w:rsidRPr="0005358C">
        <w:rPr>
          <w:rFonts w:ascii="Arial" w:eastAsia="Arial" w:hAnsi="Arial"/>
          <w:bCs/>
        </w:rPr>
        <w:t>Παρόχων</w:t>
      </w:r>
      <w:proofErr w:type="spellEnd"/>
      <w:r w:rsidRPr="0005358C">
        <w:rPr>
          <w:rFonts w:ascii="Arial" w:eastAsia="Arial" w:hAnsi="Arial"/>
          <w:bCs/>
        </w:rPr>
        <w:t xml:space="preserve"> την έγκαιρη υλοποίηση της τεχνικής υποδομής για τη Διαδικτυακή Πλατφόρμα προκειμένου να επιτραπεί στους Μετόχους να ελέγχουν την πρόσβασή τους και να επαληθεύουν ότι μπορούν να συμμετάσχουν ουσιαστικά στην Γενική Συνέλευση. </w:t>
      </w:r>
    </w:p>
    <w:p w14:paraId="56C10FAB" w14:textId="77777777" w:rsidR="007A3CCF" w:rsidRPr="007A3CCF" w:rsidRDefault="0005358C" w:rsidP="008F47BD">
      <w:pPr>
        <w:spacing w:line="276" w:lineRule="auto"/>
        <w:ind w:right="20"/>
        <w:jc w:val="both"/>
        <w:rPr>
          <w:rFonts w:ascii="Arial" w:eastAsia="Arial" w:hAnsi="Arial"/>
          <w:bCs/>
          <w:color w:val="0070C0"/>
        </w:rPr>
      </w:pPr>
      <w:r w:rsidRPr="007A3CCF">
        <w:rPr>
          <w:rFonts w:ascii="Arial" w:eastAsia="Arial" w:hAnsi="Arial"/>
          <w:bCs/>
          <w:color w:val="0070C0"/>
        </w:rPr>
        <w:t xml:space="preserve">4.4. Θα υπάρχει γραμμή υποστήριξης; </w:t>
      </w:r>
    </w:p>
    <w:p w14:paraId="05E03E80" w14:textId="7AB4D0E9" w:rsidR="007A3CCF" w:rsidRDefault="0005358C" w:rsidP="008F47BD">
      <w:pPr>
        <w:spacing w:line="276" w:lineRule="auto"/>
        <w:ind w:right="20"/>
        <w:jc w:val="both"/>
        <w:rPr>
          <w:rFonts w:ascii="Arial" w:eastAsia="Arial" w:hAnsi="Arial"/>
          <w:bCs/>
        </w:rPr>
      </w:pPr>
      <w:r w:rsidRPr="0005358C">
        <w:rPr>
          <w:rFonts w:ascii="Arial" w:eastAsia="Arial" w:hAnsi="Arial"/>
          <w:bCs/>
        </w:rPr>
        <w:t>Ναι, θα παρέχεται γραμμή τεχνικής υποστήριξης (</w:t>
      </w:r>
      <w:proofErr w:type="spellStart"/>
      <w:r w:rsidRPr="0005358C">
        <w:rPr>
          <w:rFonts w:ascii="Arial" w:eastAsia="Arial" w:hAnsi="Arial"/>
          <w:bCs/>
        </w:rPr>
        <w:t>help</w:t>
      </w:r>
      <w:proofErr w:type="spellEnd"/>
      <w:r w:rsidRPr="0005358C">
        <w:rPr>
          <w:rFonts w:ascii="Arial" w:eastAsia="Arial" w:hAnsi="Arial"/>
          <w:bCs/>
        </w:rPr>
        <w:t xml:space="preserve"> </w:t>
      </w:r>
      <w:proofErr w:type="spellStart"/>
      <w:r w:rsidRPr="0005358C">
        <w:rPr>
          <w:rFonts w:ascii="Arial" w:eastAsia="Arial" w:hAnsi="Arial"/>
          <w:bCs/>
        </w:rPr>
        <w:t>desk</w:t>
      </w:r>
      <w:proofErr w:type="spellEnd"/>
      <w:r w:rsidRPr="0005358C">
        <w:rPr>
          <w:rFonts w:ascii="Arial" w:eastAsia="Arial" w:hAnsi="Arial"/>
          <w:bCs/>
        </w:rPr>
        <w:t xml:space="preserve">), διαθέσιμη για τους Μετόχους (ή τους αντιπροσώπους τους) κατά τη διάρκεια της Γενικής Συνέλευσης </w:t>
      </w:r>
      <w:r w:rsidRPr="0005358C">
        <w:rPr>
          <w:rFonts w:ascii="Arial" w:eastAsia="Arial" w:hAnsi="Arial"/>
          <w:bCs/>
        </w:rPr>
        <w:lastRenderedPageBreak/>
        <w:t xml:space="preserve">αλλά και για τη δοκιμή πρόσβασης στη Διαδικτυακή Πλατφόρμα στο </w:t>
      </w:r>
      <w:proofErr w:type="spellStart"/>
      <w:r w:rsidRPr="0005358C">
        <w:rPr>
          <w:rFonts w:ascii="Arial" w:eastAsia="Arial" w:hAnsi="Arial"/>
          <w:bCs/>
        </w:rPr>
        <w:t>τηλ</w:t>
      </w:r>
      <w:proofErr w:type="spellEnd"/>
      <w:r w:rsidRPr="0005358C">
        <w:rPr>
          <w:rFonts w:ascii="Arial" w:eastAsia="Arial" w:hAnsi="Arial"/>
          <w:bCs/>
        </w:rPr>
        <w:t xml:space="preserve">. +30 210 33.66.120 ή μέσω ηλεκτρονικού ταχυδρομείου στη διεύθυνση </w:t>
      </w:r>
      <w:hyperlink r:id="rId10" w:history="1">
        <w:r w:rsidR="007A3CCF" w:rsidRPr="00C34537">
          <w:rPr>
            <w:rStyle w:val="-"/>
            <w:rFonts w:ascii="Arial" w:eastAsia="Arial" w:hAnsi="Arial"/>
            <w:bCs/>
          </w:rPr>
          <w:t>AXIAeShareholdersMeeting@athexgroup.gr</w:t>
        </w:r>
      </w:hyperlink>
      <w:r w:rsidRPr="0005358C">
        <w:rPr>
          <w:rFonts w:ascii="Arial" w:eastAsia="Arial" w:hAnsi="Arial"/>
          <w:bCs/>
        </w:rPr>
        <w:t xml:space="preserve">. </w:t>
      </w:r>
    </w:p>
    <w:p w14:paraId="44174886" w14:textId="77777777" w:rsidR="007A3CCF" w:rsidRPr="007A3CCF" w:rsidRDefault="0005358C" w:rsidP="008F47BD">
      <w:pPr>
        <w:spacing w:line="276" w:lineRule="auto"/>
        <w:ind w:right="20"/>
        <w:jc w:val="both"/>
        <w:rPr>
          <w:rFonts w:ascii="Arial" w:eastAsia="Arial" w:hAnsi="Arial"/>
          <w:bCs/>
          <w:color w:val="0070C0"/>
        </w:rPr>
      </w:pPr>
      <w:r w:rsidRPr="007A3CCF">
        <w:rPr>
          <w:rFonts w:ascii="Arial" w:eastAsia="Arial" w:hAnsi="Arial"/>
          <w:bCs/>
          <w:color w:val="0070C0"/>
        </w:rPr>
        <w:t xml:space="preserve">4.5. Μπορώ να ειδοποιήσω για τυχόν αποτυχία της τεχνικής υποδομής; </w:t>
      </w:r>
    </w:p>
    <w:p w14:paraId="0731A1D6" w14:textId="77777777" w:rsidR="008963E2" w:rsidRDefault="0005358C" w:rsidP="008F47BD">
      <w:pPr>
        <w:spacing w:line="276" w:lineRule="auto"/>
        <w:ind w:right="20"/>
        <w:jc w:val="both"/>
        <w:rPr>
          <w:rFonts w:ascii="Arial" w:eastAsia="Arial" w:hAnsi="Arial"/>
          <w:bCs/>
        </w:rPr>
      </w:pPr>
      <w:r w:rsidRPr="0005358C">
        <w:rPr>
          <w:rFonts w:ascii="Arial" w:eastAsia="Arial" w:hAnsi="Arial"/>
          <w:bCs/>
        </w:rPr>
        <w:t>Ναι, οι Μέτοχοι μπορούν να ενημερώσουν για τυχόν αποτυχία της τεχνικής υποδομής μέσω της ανωτέρω γραμμής τεχνικής υποστήριξης (</w:t>
      </w:r>
      <w:proofErr w:type="spellStart"/>
      <w:r w:rsidRPr="0005358C">
        <w:rPr>
          <w:rFonts w:ascii="Arial" w:eastAsia="Arial" w:hAnsi="Arial"/>
          <w:bCs/>
        </w:rPr>
        <w:t>help</w:t>
      </w:r>
      <w:proofErr w:type="spellEnd"/>
      <w:r w:rsidRPr="0005358C">
        <w:rPr>
          <w:rFonts w:ascii="Arial" w:eastAsia="Arial" w:hAnsi="Arial"/>
          <w:bCs/>
        </w:rPr>
        <w:t xml:space="preserve"> </w:t>
      </w:r>
      <w:proofErr w:type="spellStart"/>
      <w:r w:rsidRPr="0005358C">
        <w:rPr>
          <w:rFonts w:ascii="Arial" w:eastAsia="Arial" w:hAnsi="Arial"/>
          <w:bCs/>
        </w:rPr>
        <w:t>desk</w:t>
      </w:r>
      <w:proofErr w:type="spellEnd"/>
      <w:r w:rsidRPr="0005358C">
        <w:rPr>
          <w:rFonts w:ascii="Arial" w:eastAsia="Arial" w:hAnsi="Arial"/>
          <w:bCs/>
        </w:rPr>
        <w:t xml:space="preserve">). Οποιαδήποτε αποτυχία ή έλλειψη στον εξοπλισμό του Μετόχου, το λογισμικό, υποδομή δικτύου, διακομιστές, σύνδεση στο Διαδίκτυο ή τηλέφωνο, εξοπλισμό βίντεο ή φωνής, διακοπή ηλεκτρικής ενέργειας, οποιονδήποτε τύπο μηχανικής βλάβης κατά τη διάρκεια της Γενικής Συνέλευσης ή παρόμοια συμβάντα, συμπεριλαμβανομένου ενός περιστατικού ασφάλειας πληροφοριών (το οποίο περιλαμβάνει οποιαδήποτε μη εξουσιοδοτημένη χρήση, πειρατεία, επίθεση απόρριψης υπηρεσιών, άρνηση πρόσβασης, τυχόν αποτυχία ή εισβολή που προκύπτει την κλοπή ή παράνομη υποκλοπή κωδικού πρόσβασης ή κωδικού πρόσβασης δικτύου και οποιουδήποτε άλλου επίθεση), που θα μπορούσε να αποτρέψει την εξ αποστάσεως συμμετοχή του Μετόχου στη Γενική Συνέλευση, σε κάθε περίπτωση θα είναι στην αποκλειστική σφαίρα ευθύνης του Μετόχου. Η αδυναμία ενός ή περισσοτέρων Μετόχων να παρακολουθούν και να συμμετέχουν στη Γενική Συνέλευση ή να ψηφίζουν ηλεκτρονικά κατά τη διάρκεια (οποιουδήποτε μέρους) της Γενικής Συνέλευσης δεν επηρεάζει την εγκυρότητα της Γενικής Συνέλευσης ή οποιαδήποτε εργασία διεξάγεται σε αυτή. </w:t>
      </w:r>
    </w:p>
    <w:p w14:paraId="0A9BB6CD" w14:textId="77777777" w:rsidR="008963E2" w:rsidRPr="008963E2" w:rsidRDefault="0005358C" w:rsidP="008F47BD">
      <w:pPr>
        <w:spacing w:line="276" w:lineRule="auto"/>
        <w:ind w:right="20"/>
        <w:jc w:val="both"/>
        <w:rPr>
          <w:rFonts w:ascii="Arial" w:eastAsia="Arial" w:hAnsi="Arial"/>
          <w:bCs/>
          <w:color w:val="0070C0"/>
        </w:rPr>
      </w:pPr>
      <w:r w:rsidRPr="008963E2">
        <w:rPr>
          <w:rFonts w:ascii="Arial" w:eastAsia="Arial" w:hAnsi="Arial"/>
          <w:bCs/>
          <w:color w:val="0070C0"/>
        </w:rPr>
        <w:t xml:space="preserve">4.6. Τι θα συμβεί σε περίπτωση τυχόν αποτυχίας της τεχνολογικής υποδομής κατά τη διάρκεια της Γενικής Συνέλευσης; </w:t>
      </w:r>
    </w:p>
    <w:p w14:paraId="7FB55E3B" w14:textId="77777777" w:rsidR="008963E2" w:rsidRDefault="0005358C" w:rsidP="008F47BD">
      <w:pPr>
        <w:spacing w:line="276" w:lineRule="auto"/>
        <w:ind w:right="20"/>
        <w:jc w:val="both"/>
        <w:rPr>
          <w:rFonts w:ascii="Arial" w:eastAsia="Arial" w:hAnsi="Arial"/>
          <w:bCs/>
        </w:rPr>
      </w:pPr>
      <w:r w:rsidRPr="0005358C">
        <w:rPr>
          <w:rFonts w:ascii="Arial" w:eastAsia="Arial" w:hAnsi="Arial"/>
          <w:bCs/>
        </w:rPr>
        <w:t xml:space="preserve">Σε περίπτωση που κατά τη διάρκεια της Γενικής Συνέλευσης περιέλθει σε γνώση του Προέδρου της Γενικής Συνέλευσης οποιαδήποτε αποτυχία της τεχνολογικής υποδομής που τυχόν έχει συμβεί </w:t>
      </w:r>
      <w:proofErr w:type="spellStart"/>
      <w:r w:rsidRPr="0005358C">
        <w:rPr>
          <w:rFonts w:ascii="Arial" w:eastAsia="Arial" w:hAnsi="Arial"/>
          <w:bCs/>
        </w:rPr>
        <w:t>κατάτη</w:t>
      </w:r>
      <w:proofErr w:type="spellEnd"/>
      <w:r w:rsidRPr="0005358C">
        <w:rPr>
          <w:rFonts w:ascii="Arial" w:eastAsia="Arial" w:hAnsi="Arial"/>
          <w:bCs/>
        </w:rPr>
        <w:t xml:space="preserve"> διάρκεια της Γενικής Συνέλευσης και η οποία επηρεάζει σημαντικά την πορεία της Γενικής Συνέλευσης, ο Πρόεδρος της Γενικής Συνέλευσης ενημερώνει τους Μετόχους που συμμετέχουν στη Γενική Συνέλευση. Ο Πρόεδρος της Γενικής Συνέλευσης μπορεί να αποφασίσει κατά την απόλυτη διακριτική του ευχέρεια, λαμβάνοντας υπόψη τον πιθανό αντίκτυπο στη διαδικασία λήψης αποφάσεων στη Γενική Συνέλευση, εάν η Γενική Συνέλευση θα πρέπει να αναβληθεί ή διακοπεί λόγω αυτής της αποτυχίας ή να προχωρήσει στη διεξαγωγή των εργασιών της χωρίς τη δυνατότητα ορισμένων Μετόχων να συμμετάσχουν ή/και να ψηφίσουν ή/και να παρακολουθήσουν τη Γενική Συνέλευση. Σε περίπτωση που κατά την κρίση του Προέδρου η Διαδικτυακή Πλατφόρμα ή η εφαρμογή τηλεδιάσκεψης, δεν επιτρέπει πλέον σε όλους (ή μέρος) των Μετόχων να παρακολουθούν τη συνεδρίαση της Γενικής Συνέλευσης, να ψηφίζουν ηλεκτρονικά κατά τη διάρκεια (οποιουδήποτε μέρους) της Γενικής Συνέλευσης και να υποβάλλουν ερωτήσεις κατά τη διάρκεια της, τότε ο Πρόεδρος μπορεί, κατά την απόλυτη διακριτική του ευχέρεια, να συνεχίσει, να διακόψει, να αναβάλλει τη Γενική Συνέλευση, να αλλάξει τη σειρά συζήτησης ή/και λήψης αποφάσεως επί των θεμάτων της Γενικής Συνέλευσης ή να προχωρήσει στη Γενική Συνέλευση χωρίς τη δυνατότητα για ορισμένους ή όλους τους Μετόχους που παρευρίσκονται στην εξ αποστάσεως Γενική Συνέλευση μέσω της Διαδικτυακής Πλατφόρμας και της εφαρμογής τηλεδιάσκεψης να παρακολουθήσουν τη Συνέλευση και / ή να ψηφίσουν ηλεκτρονικά κατά τη διάρκεια (οποιουδήποτε μέρους) της Γενικής Συνέλευσης. Ο Πρόεδρος της Συνέλευσης κοινοποιεί την απόφαση αυτή στο μέτρο </w:t>
      </w:r>
      <w:r w:rsidRPr="0005358C">
        <w:rPr>
          <w:rFonts w:ascii="Arial" w:eastAsia="Arial" w:hAnsi="Arial"/>
          <w:bCs/>
        </w:rPr>
        <w:lastRenderedPageBreak/>
        <w:t xml:space="preserve">του εύλογου δυνατού στους Μετόχους που παρευρίσκονται στη Γενική Συνέλευση. Εάν ο Πρόεδρος της Συνέλευσης αποφασίσει να διακόψει ή να αναβάλει τη Γενική Συνέλευση, όπως αναφέρεται ανωτέρω, τότε όλη η διαδικασία που θα έχει πραγματοποιηθεί έως το σημείο της διακοπής ή αναβολής θα είναι έγκυρη. </w:t>
      </w:r>
    </w:p>
    <w:p w14:paraId="7C4159C0" w14:textId="77777777" w:rsidR="008963E2" w:rsidRDefault="0005358C" w:rsidP="008F47BD">
      <w:pPr>
        <w:spacing w:line="276" w:lineRule="auto"/>
        <w:ind w:right="20"/>
        <w:jc w:val="both"/>
        <w:rPr>
          <w:rFonts w:ascii="Arial" w:eastAsia="Arial" w:hAnsi="Arial"/>
          <w:bCs/>
        </w:rPr>
      </w:pPr>
      <w:r w:rsidRPr="0005358C">
        <w:rPr>
          <w:rFonts w:ascii="Arial" w:eastAsia="Arial" w:hAnsi="Arial"/>
          <w:bCs/>
        </w:rPr>
        <w:t xml:space="preserve">5. Επικοινωνία </w:t>
      </w:r>
    </w:p>
    <w:p w14:paraId="10788EC4" w14:textId="7F7C4C1A" w:rsidR="00CB6553" w:rsidRDefault="0005358C" w:rsidP="008F47BD">
      <w:pPr>
        <w:spacing w:line="276" w:lineRule="auto"/>
        <w:ind w:right="20"/>
        <w:jc w:val="both"/>
        <w:rPr>
          <w:rFonts w:ascii="Arial" w:eastAsia="Arial" w:hAnsi="Arial"/>
          <w:bCs/>
        </w:rPr>
      </w:pPr>
      <w:r w:rsidRPr="0005358C">
        <w:rPr>
          <w:rFonts w:ascii="Arial" w:eastAsia="Arial" w:hAnsi="Arial"/>
          <w:bCs/>
        </w:rPr>
        <w:t xml:space="preserve">Για οποιεσδήποτε ερωτήσεις σχετικά με αυτούς τους Όρους της εξ αποστάσεως Γενικής Συνέλευσης, επικοινωνήστε με το Τμήμα Εξυπηρέτησης Μετόχων της Εταιρείας μέσω email στην ηλεκτρονική διεύθυνση </w:t>
      </w:r>
      <w:r w:rsidR="008963E2" w:rsidRPr="008963E2">
        <w:rPr>
          <w:rFonts w:ascii="Arial" w:eastAsia="Arial" w:hAnsi="Arial"/>
          <w:bCs/>
        </w:rPr>
        <w:t xml:space="preserve">I.R@ici-reic.com </w:t>
      </w:r>
      <w:r w:rsidRPr="0005358C">
        <w:rPr>
          <w:rFonts w:ascii="Arial" w:eastAsia="Arial" w:hAnsi="Arial"/>
          <w:bCs/>
        </w:rPr>
        <w:t xml:space="preserve">ή τηλεφωνικά στον αριθμό </w:t>
      </w:r>
      <w:r w:rsidR="008963E2" w:rsidRPr="008963E2">
        <w:rPr>
          <w:rFonts w:ascii="Arial" w:eastAsia="Arial" w:hAnsi="Arial"/>
          <w:bCs/>
        </w:rPr>
        <w:t>+30 216 7000 555</w:t>
      </w:r>
      <w:r w:rsidRPr="0005358C">
        <w:rPr>
          <w:rFonts w:ascii="Arial" w:eastAsia="Arial" w:hAnsi="Arial"/>
          <w:bCs/>
        </w:rPr>
        <w:t>. Για την παροχή πληροφοριών σε θέματα τεχνικής υποστήριξης στους Μετόχους και τους αντιπροσώπους τους επικοινωνήστε με την Τεχνική Υποστήριξη Μετόχων (</w:t>
      </w:r>
      <w:proofErr w:type="spellStart"/>
      <w:r w:rsidRPr="0005358C">
        <w:rPr>
          <w:rFonts w:ascii="Arial" w:eastAsia="Arial" w:hAnsi="Arial"/>
          <w:bCs/>
        </w:rPr>
        <w:t>helpdesk</w:t>
      </w:r>
      <w:proofErr w:type="spellEnd"/>
      <w:r w:rsidRPr="0005358C">
        <w:rPr>
          <w:rFonts w:ascii="Arial" w:eastAsia="Arial" w:hAnsi="Arial"/>
          <w:bCs/>
        </w:rPr>
        <w:t>) μέσω email στην ηλεκτρονική διεύθυνση AXIAeShareholdersMeeting@athexgroup.gr ή τηλεφωνικά στον αριθμό +30 210 33.66.120.</w:t>
      </w:r>
    </w:p>
    <w:p w14:paraId="15919FEB" w14:textId="0EB0B7F7" w:rsidR="0005358C" w:rsidRDefault="0005358C" w:rsidP="008F47BD">
      <w:pPr>
        <w:spacing w:line="276" w:lineRule="auto"/>
        <w:ind w:right="20"/>
        <w:jc w:val="both"/>
        <w:rPr>
          <w:rFonts w:ascii="Arial" w:eastAsia="Arial" w:hAnsi="Arial"/>
          <w:bCs/>
        </w:rPr>
      </w:pPr>
    </w:p>
    <w:p w14:paraId="5ACD95FC" w14:textId="77777777" w:rsidR="00D74031" w:rsidRPr="00D74031" w:rsidRDefault="0005358C" w:rsidP="008F47BD">
      <w:pPr>
        <w:spacing w:line="276" w:lineRule="auto"/>
        <w:ind w:right="20"/>
        <w:jc w:val="both"/>
        <w:rPr>
          <w:rFonts w:ascii="Arial" w:eastAsia="Arial" w:hAnsi="Arial"/>
          <w:bCs/>
          <w:color w:val="0070C0"/>
        </w:rPr>
      </w:pPr>
      <w:r w:rsidRPr="00D74031">
        <w:rPr>
          <w:rFonts w:ascii="Arial" w:eastAsia="Arial" w:hAnsi="Arial"/>
          <w:bCs/>
          <w:color w:val="0070C0"/>
        </w:rPr>
        <w:t xml:space="preserve">Παράρτημα - Ορισμοί </w:t>
      </w:r>
    </w:p>
    <w:p w14:paraId="445B8901" w14:textId="77777777" w:rsidR="00D74031" w:rsidRDefault="0005358C" w:rsidP="008F47BD">
      <w:pPr>
        <w:spacing w:line="276" w:lineRule="auto"/>
        <w:ind w:right="20"/>
        <w:jc w:val="both"/>
        <w:rPr>
          <w:rFonts w:ascii="Arial" w:eastAsia="Arial" w:hAnsi="Arial"/>
          <w:bCs/>
        </w:rPr>
      </w:pPr>
      <w:r w:rsidRPr="00D74031">
        <w:rPr>
          <w:rFonts w:ascii="Arial" w:eastAsia="Arial" w:hAnsi="Arial"/>
          <w:b/>
        </w:rPr>
        <w:t xml:space="preserve">Εταιρεία </w:t>
      </w:r>
      <w:r w:rsidRPr="0005358C">
        <w:rPr>
          <w:rFonts w:ascii="Arial" w:eastAsia="Arial" w:hAnsi="Arial"/>
          <w:bCs/>
        </w:rPr>
        <w:t>σημαίνει την ανώνυμη εταιρεία με την επωνυμία «</w:t>
      </w:r>
      <w:r w:rsidR="00D74031" w:rsidRPr="00D74031">
        <w:rPr>
          <w:rFonts w:ascii="Arial" w:eastAsia="Arial" w:hAnsi="Arial"/>
          <w:bCs/>
        </w:rPr>
        <w:t>INTERCONTINENTAL INTERNATIONAL ΑΝΩΝΥΜΗ ΕΤΑΙΡΙΑ ΕΠΕΝΔΥΣΕΩΝ ΣΕ ΑΚΙΝΗΤΗ ΠΕΡΙΟΥΣΙΑ</w:t>
      </w:r>
      <w:r w:rsidRPr="0005358C">
        <w:rPr>
          <w:rFonts w:ascii="Arial" w:eastAsia="Arial" w:hAnsi="Arial"/>
          <w:bCs/>
        </w:rPr>
        <w:t>»</w:t>
      </w:r>
    </w:p>
    <w:p w14:paraId="1A5EA681" w14:textId="76EDFE4E" w:rsidR="00D74031" w:rsidRDefault="0005358C" w:rsidP="008F47BD">
      <w:pPr>
        <w:spacing w:line="276" w:lineRule="auto"/>
        <w:ind w:right="20"/>
        <w:jc w:val="both"/>
        <w:rPr>
          <w:rFonts w:ascii="Arial" w:eastAsia="Arial" w:hAnsi="Arial"/>
          <w:bCs/>
        </w:rPr>
      </w:pPr>
      <w:r w:rsidRPr="00D74031">
        <w:rPr>
          <w:rFonts w:ascii="Arial" w:eastAsia="Arial" w:hAnsi="Arial"/>
          <w:b/>
        </w:rPr>
        <w:t>Γενική Συνέλευση</w:t>
      </w:r>
      <w:r w:rsidRPr="0005358C">
        <w:rPr>
          <w:rFonts w:ascii="Arial" w:eastAsia="Arial" w:hAnsi="Arial"/>
          <w:bCs/>
        </w:rPr>
        <w:t xml:space="preserve"> σημαίνει τη Γενική Συνέλευση των Μετόχων της ανώνυμης εταιρείας «</w:t>
      </w:r>
      <w:r w:rsidR="00D74031" w:rsidRPr="00D74031">
        <w:rPr>
          <w:rFonts w:ascii="Arial" w:eastAsia="Arial" w:hAnsi="Arial"/>
          <w:bCs/>
        </w:rPr>
        <w:t>INTERCONTINENTAL INTERNATIONAL ΑΝΩΝΥΜΗ ΕΤΑΙΡΙΑ ΕΠΕΝΔΥΣΕΩΝ ΣΕ ΑΚΙΝΗΤΗ ΠΕΡΙΟΥΣΙΑ</w:t>
      </w:r>
      <w:r w:rsidRPr="0005358C">
        <w:rPr>
          <w:rFonts w:ascii="Arial" w:eastAsia="Arial" w:hAnsi="Arial"/>
          <w:bCs/>
        </w:rPr>
        <w:t xml:space="preserve">» η οποία θα διεξαχθεί από απόσταση σε πραγματικό χρόνο με τηλεδιάσκεψη και με χρήση ηλεκτρονικών μέσων, χωρίς τη φυσική παρουσία των μετόχων στον τόπο διεξαγωγής της, υπό τους όρους των άρθρων 125 και 126 του ν. 4548/2018. </w:t>
      </w:r>
    </w:p>
    <w:p w14:paraId="2A1807BF" w14:textId="0A477A3E" w:rsidR="00D74031" w:rsidRDefault="0005358C" w:rsidP="008F47BD">
      <w:pPr>
        <w:spacing w:line="276" w:lineRule="auto"/>
        <w:ind w:right="20"/>
        <w:jc w:val="both"/>
        <w:rPr>
          <w:rFonts w:ascii="Arial" w:eastAsia="Arial" w:hAnsi="Arial"/>
          <w:bCs/>
        </w:rPr>
      </w:pPr>
      <w:r w:rsidRPr="00D74031">
        <w:rPr>
          <w:rFonts w:ascii="Arial" w:eastAsia="Arial" w:hAnsi="Arial"/>
          <w:b/>
        </w:rPr>
        <w:t>Διαδικτυακή πλατφόρμα</w:t>
      </w:r>
      <w:r w:rsidRPr="0005358C">
        <w:rPr>
          <w:rFonts w:ascii="Arial" w:eastAsia="Arial" w:hAnsi="Arial"/>
          <w:bCs/>
        </w:rPr>
        <w:t xml:space="preserve"> σημαίνει τη διαδικτυακή πλατφόρμα </w:t>
      </w:r>
      <w:hyperlink r:id="rId11" w:history="1">
        <w:r w:rsidR="006D67E2" w:rsidRPr="00C34537">
          <w:rPr>
            <w:rStyle w:val="-"/>
            <w:rFonts w:ascii="Arial" w:eastAsia="Arial" w:hAnsi="Arial"/>
            <w:bCs/>
          </w:rPr>
          <w:t>https://axia.athexgroup.gr/el/home</w:t>
        </w:r>
      </w:hyperlink>
      <w:r w:rsidRPr="0005358C">
        <w:rPr>
          <w:rFonts w:ascii="Arial" w:eastAsia="Arial" w:hAnsi="Arial"/>
          <w:bCs/>
        </w:rPr>
        <w:t xml:space="preserve">που έχει αναπτυχθεί από τον Όμιλο Ελληνικά Χρηματιστήρια Χρηματιστήριο Αθηνών Α.Ε. και διατίθεται από την εταιρεία «Ελληνικό Κεντρικό Αποθετήριο Τίτλων Α.Ε.» για την παροχή υπηρεσιών διεξαγωγής Γενικών Συνελεύσεων σε εκδότριες εταιρείες που πραγματοποιούνται από απόσταση σε πραγματικό χρόνο μέσω τηλεδιάσκεψης χωρίς τη φυσική παρουσία των μετόχων </w:t>
      </w:r>
    </w:p>
    <w:p w14:paraId="31600320" w14:textId="77777777" w:rsidR="00D74031" w:rsidRDefault="0005358C" w:rsidP="008F47BD">
      <w:pPr>
        <w:spacing w:line="276" w:lineRule="auto"/>
        <w:ind w:right="20"/>
        <w:jc w:val="both"/>
        <w:rPr>
          <w:rFonts w:ascii="Arial" w:eastAsia="Arial" w:hAnsi="Arial"/>
          <w:bCs/>
        </w:rPr>
      </w:pPr>
      <w:r w:rsidRPr="00D74031">
        <w:rPr>
          <w:rFonts w:ascii="Arial" w:eastAsia="Arial" w:hAnsi="Arial"/>
          <w:b/>
        </w:rPr>
        <w:t>Εφαρμογή τηλεδιάσκεψης/τηλεδιάσκεψη</w:t>
      </w:r>
      <w:r w:rsidRPr="0005358C">
        <w:rPr>
          <w:rFonts w:ascii="Arial" w:eastAsia="Arial" w:hAnsi="Arial"/>
          <w:bCs/>
        </w:rPr>
        <w:t xml:space="preserve"> σημαίνει την ομάδα εργαλείων/ υπηρεσιών WEBEX που διατίθεται από την εταιρεία </w:t>
      </w:r>
      <w:proofErr w:type="spellStart"/>
      <w:r w:rsidRPr="0005358C">
        <w:rPr>
          <w:rFonts w:ascii="Arial" w:eastAsia="Arial" w:hAnsi="Arial"/>
          <w:bCs/>
        </w:rPr>
        <w:t>Cisco</w:t>
      </w:r>
      <w:proofErr w:type="spellEnd"/>
      <w:r w:rsidRPr="0005358C">
        <w:rPr>
          <w:rFonts w:ascii="Arial" w:eastAsia="Arial" w:hAnsi="Arial"/>
          <w:bCs/>
        </w:rPr>
        <w:t xml:space="preserve"> </w:t>
      </w:r>
      <w:proofErr w:type="spellStart"/>
      <w:r w:rsidRPr="0005358C">
        <w:rPr>
          <w:rFonts w:ascii="Arial" w:eastAsia="Arial" w:hAnsi="Arial"/>
          <w:bCs/>
        </w:rPr>
        <w:t>Hellas</w:t>
      </w:r>
      <w:proofErr w:type="spellEnd"/>
      <w:r w:rsidRPr="0005358C">
        <w:rPr>
          <w:rFonts w:ascii="Arial" w:eastAsia="Arial" w:hAnsi="Arial"/>
          <w:bCs/>
        </w:rPr>
        <w:t xml:space="preserve"> SA, μέσω της οποίας παρέχεται η δυνατότητα τηλεδιάσκεψης (</w:t>
      </w:r>
      <w:proofErr w:type="spellStart"/>
      <w:r w:rsidRPr="0005358C">
        <w:rPr>
          <w:rFonts w:ascii="Arial" w:eastAsia="Arial" w:hAnsi="Arial"/>
          <w:bCs/>
        </w:rPr>
        <w:t>video</w:t>
      </w:r>
      <w:proofErr w:type="spellEnd"/>
      <w:r w:rsidRPr="0005358C">
        <w:rPr>
          <w:rFonts w:ascii="Arial" w:eastAsia="Arial" w:hAnsi="Arial"/>
          <w:bCs/>
        </w:rPr>
        <w:t xml:space="preserve"> </w:t>
      </w:r>
      <w:proofErr w:type="spellStart"/>
      <w:r w:rsidRPr="0005358C">
        <w:rPr>
          <w:rFonts w:ascii="Arial" w:eastAsia="Arial" w:hAnsi="Arial"/>
          <w:bCs/>
        </w:rPr>
        <w:t>conference</w:t>
      </w:r>
      <w:proofErr w:type="spellEnd"/>
      <w:r w:rsidRPr="0005358C">
        <w:rPr>
          <w:rFonts w:ascii="Arial" w:eastAsia="Arial" w:hAnsi="Arial"/>
          <w:bCs/>
        </w:rPr>
        <w:t xml:space="preserve">) </w:t>
      </w:r>
    </w:p>
    <w:p w14:paraId="55C3217E" w14:textId="22D34CB2" w:rsidR="002C4A14" w:rsidRDefault="0005358C" w:rsidP="008F47BD">
      <w:pPr>
        <w:spacing w:line="276" w:lineRule="auto"/>
        <w:ind w:right="20"/>
        <w:jc w:val="both"/>
        <w:rPr>
          <w:rFonts w:ascii="Arial" w:eastAsia="Arial" w:hAnsi="Arial"/>
          <w:bCs/>
        </w:rPr>
      </w:pPr>
      <w:r w:rsidRPr="002C4A14">
        <w:rPr>
          <w:rFonts w:ascii="Arial" w:eastAsia="Arial" w:hAnsi="Arial"/>
          <w:b/>
        </w:rPr>
        <w:t>Μέτοχος της Εταιρείας</w:t>
      </w:r>
      <w:r w:rsidRPr="0005358C">
        <w:rPr>
          <w:rFonts w:ascii="Arial" w:eastAsia="Arial" w:hAnsi="Arial"/>
          <w:bCs/>
        </w:rPr>
        <w:t xml:space="preserve"> ο εγγεγραμμένος κατά την Ημερομηνία Καταγραφής στο Σύστημα Άυλων Τίτλων (Σ.Α.Τ.) της ανώνυμης εταιρείας «ΕΛΛΗΝΙΚΟ ΚΕΝΤΡΙΚΟ ΑΠΟΘΕΤΗΡΙΟ ΤΙΤΛΩΝ ΑΝΩΝΥΜΗ ΕΤΑΙΡΕΙΑ» (ΕΛ.Κ.Α.Τ.) ή ο </w:t>
      </w:r>
      <w:proofErr w:type="spellStart"/>
      <w:r w:rsidRPr="0005358C">
        <w:rPr>
          <w:rFonts w:ascii="Arial" w:eastAsia="Arial" w:hAnsi="Arial"/>
          <w:bCs/>
        </w:rPr>
        <w:t>ταυτοποιούμενος</w:t>
      </w:r>
      <w:proofErr w:type="spellEnd"/>
      <w:r w:rsidRPr="0005358C">
        <w:rPr>
          <w:rFonts w:ascii="Arial" w:eastAsia="Arial" w:hAnsi="Arial"/>
          <w:bCs/>
        </w:rPr>
        <w:t xml:space="preserve"> ως τέτοιος βάσει της σχετικής ημερομηνίας μέσω εγγεγραμμένων διαμεσολαβητών ή άλλων διαμεσολαβητών τηρουμένων των διατάξεων της νομοθεσίας (ν. 4548/2018, ν. 4569/2019, ν. 4706/2020 και Κανονισμό (ΕΕ) 2018/1212) ως και του Κανονισμού Λειτουργίας της ΕΛ.Κ.Α.Τ. (ΦΕΚ Β΄ ΦΕΚ Β/1007/16.03.2021) κατά την έναρξη της πέμπτης (5ης) ημέρας πριν από την ημερομηνία συνεδρίασης της Τακτικής Γενικής Συνέλευσης («Ημερομηνία Καταγραφής»), δηλαδή κατά την ημερομηνία της </w:t>
      </w:r>
      <w:r w:rsidR="00A71122">
        <w:rPr>
          <w:rFonts w:ascii="Arial" w:eastAsia="Arial" w:hAnsi="Arial"/>
          <w:bCs/>
        </w:rPr>
        <w:t>21</w:t>
      </w:r>
      <w:r w:rsidR="00A71122">
        <w:rPr>
          <w:rFonts w:ascii="Arial" w:eastAsia="Arial" w:hAnsi="Arial"/>
          <w:bCs/>
          <w:vertAlign w:val="superscript"/>
        </w:rPr>
        <w:t xml:space="preserve">ης </w:t>
      </w:r>
      <w:r w:rsidR="00A71122">
        <w:rPr>
          <w:rFonts w:ascii="Arial" w:eastAsia="Arial" w:hAnsi="Arial"/>
          <w:bCs/>
        </w:rPr>
        <w:t xml:space="preserve">Μαΐου </w:t>
      </w:r>
      <w:r w:rsidR="00B860AE">
        <w:rPr>
          <w:rFonts w:ascii="Arial" w:eastAsia="Arial" w:hAnsi="Arial"/>
          <w:bCs/>
        </w:rPr>
        <w:t>2022</w:t>
      </w:r>
      <w:r w:rsidRPr="0005358C">
        <w:rPr>
          <w:rFonts w:ascii="Arial" w:eastAsia="Arial" w:hAnsi="Arial"/>
          <w:bCs/>
        </w:rPr>
        <w:t xml:space="preserve">, και έχει δικαίωμα ψήφου, τους αντιπροσώπους αυτών, καθώς και τους </w:t>
      </w:r>
      <w:r w:rsidRPr="0005358C">
        <w:rPr>
          <w:rFonts w:ascii="Arial" w:eastAsia="Arial" w:hAnsi="Arial"/>
          <w:bCs/>
        </w:rPr>
        <w:lastRenderedPageBreak/>
        <w:t xml:space="preserve">εκπροσώπους Μετόχων ή άλλως ασκούντων το δικαίωμα ψήφου εκπροσωπώντας νομικά πρόσωπα. </w:t>
      </w:r>
    </w:p>
    <w:p w14:paraId="718F89BD" w14:textId="73295218" w:rsidR="00A653EF" w:rsidRDefault="0005358C" w:rsidP="008F47BD">
      <w:pPr>
        <w:spacing w:line="276" w:lineRule="auto"/>
        <w:ind w:right="20"/>
        <w:jc w:val="both"/>
        <w:rPr>
          <w:rFonts w:ascii="Arial" w:eastAsia="Arial" w:hAnsi="Arial"/>
          <w:bCs/>
        </w:rPr>
      </w:pPr>
      <w:r w:rsidRPr="00A653EF">
        <w:rPr>
          <w:rFonts w:ascii="Arial" w:eastAsia="Arial" w:hAnsi="Arial"/>
          <w:b/>
        </w:rPr>
        <w:t>Όροι εξ αποστάσεως Γενικής Συνέλευσης</w:t>
      </w:r>
      <w:r w:rsidRPr="0005358C">
        <w:rPr>
          <w:rFonts w:ascii="Arial" w:eastAsia="Arial" w:hAnsi="Arial"/>
          <w:bCs/>
        </w:rPr>
        <w:t xml:space="preserve"> σημαίνει τους παρόντες όρους και προϋποθέσεις. </w:t>
      </w:r>
    </w:p>
    <w:p w14:paraId="73C70FF2" w14:textId="154A017E" w:rsidR="00A653EF" w:rsidRDefault="0005358C" w:rsidP="008F47BD">
      <w:pPr>
        <w:spacing w:line="276" w:lineRule="auto"/>
        <w:ind w:right="20"/>
        <w:jc w:val="both"/>
        <w:rPr>
          <w:rFonts w:ascii="Arial" w:eastAsia="Arial" w:hAnsi="Arial"/>
          <w:bCs/>
        </w:rPr>
      </w:pPr>
      <w:r w:rsidRPr="00A653EF">
        <w:rPr>
          <w:rFonts w:ascii="Arial" w:eastAsia="Arial" w:hAnsi="Arial"/>
          <w:b/>
        </w:rPr>
        <w:t>Πρόεδρο</w:t>
      </w:r>
      <w:r w:rsidR="00DF11D4">
        <w:rPr>
          <w:rFonts w:ascii="Arial" w:eastAsia="Arial" w:hAnsi="Arial"/>
          <w:b/>
        </w:rPr>
        <w:t>ς</w:t>
      </w:r>
      <w:r w:rsidRPr="00A653EF">
        <w:rPr>
          <w:rFonts w:ascii="Arial" w:eastAsia="Arial" w:hAnsi="Arial"/>
          <w:b/>
        </w:rPr>
        <w:t xml:space="preserve"> της Γενικής Συνέλευσης</w:t>
      </w:r>
      <w:r w:rsidR="00DF11D4" w:rsidRPr="00DF11D4">
        <w:t xml:space="preserve"> </w:t>
      </w:r>
      <w:r w:rsidR="00DF11D4" w:rsidRPr="00336D8A">
        <w:rPr>
          <w:rFonts w:ascii="Arial" w:eastAsia="Arial" w:hAnsi="Arial"/>
          <w:bCs/>
        </w:rPr>
        <w:t>σημαίνει τον Πρόεδρο της Γενικής Συνέλευσης</w:t>
      </w:r>
      <w:r w:rsidRPr="0005358C">
        <w:rPr>
          <w:rFonts w:ascii="Arial" w:eastAsia="Arial" w:hAnsi="Arial"/>
          <w:bCs/>
        </w:rPr>
        <w:t xml:space="preserve"> που θα διεξαχθεί από απόσταση σε πραγματικό χρόνο με τηλεδιάσκεψη και με χρήση ηλεκτρονικών μέσων, χωρίς τη φυσική παρουσία των μετόχων στον τόπο διεξαγωγής της </w:t>
      </w:r>
    </w:p>
    <w:p w14:paraId="2C8E3E0C" w14:textId="2AA41504" w:rsidR="0005358C" w:rsidRPr="008F47BD" w:rsidRDefault="0005358C" w:rsidP="008F47BD">
      <w:pPr>
        <w:spacing w:line="276" w:lineRule="auto"/>
        <w:ind w:right="20"/>
        <w:jc w:val="both"/>
        <w:rPr>
          <w:rFonts w:ascii="Arial" w:eastAsia="Arial" w:hAnsi="Arial"/>
          <w:bCs/>
        </w:rPr>
      </w:pPr>
      <w:r w:rsidRPr="00A653EF">
        <w:rPr>
          <w:rFonts w:ascii="Arial" w:eastAsia="Arial" w:hAnsi="Arial"/>
          <w:b/>
        </w:rPr>
        <w:t xml:space="preserve">Τρίτοι </w:t>
      </w:r>
      <w:proofErr w:type="spellStart"/>
      <w:r w:rsidRPr="00A653EF">
        <w:rPr>
          <w:rFonts w:ascii="Arial" w:eastAsia="Arial" w:hAnsi="Arial"/>
          <w:b/>
        </w:rPr>
        <w:t>Πάροχοι</w:t>
      </w:r>
      <w:proofErr w:type="spellEnd"/>
      <w:r w:rsidRPr="0005358C">
        <w:rPr>
          <w:rFonts w:ascii="Arial" w:eastAsia="Arial" w:hAnsi="Arial"/>
          <w:bCs/>
        </w:rPr>
        <w:t xml:space="preserve"> σημαίνει τις εταιρείες «Ελληνικό Κεντρικό Αποθετήριο Τίτλων Α.Ε.» που εδρεύει στην Αθήνα και «</w:t>
      </w:r>
      <w:proofErr w:type="spellStart"/>
      <w:r w:rsidRPr="0005358C">
        <w:rPr>
          <w:rFonts w:ascii="Arial" w:eastAsia="Arial" w:hAnsi="Arial"/>
          <w:bCs/>
        </w:rPr>
        <w:t>Cisco</w:t>
      </w:r>
      <w:proofErr w:type="spellEnd"/>
      <w:r w:rsidRPr="0005358C">
        <w:rPr>
          <w:rFonts w:ascii="Arial" w:eastAsia="Arial" w:hAnsi="Arial"/>
          <w:bCs/>
        </w:rPr>
        <w:t xml:space="preserve"> </w:t>
      </w:r>
      <w:proofErr w:type="spellStart"/>
      <w:r w:rsidRPr="0005358C">
        <w:rPr>
          <w:rFonts w:ascii="Arial" w:eastAsia="Arial" w:hAnsi="Arial"/>
          <w:bCs/>
        </w:rPr>
        <w:t>Hellas</w:t>
      </w:r>
      <w:proofErr w:type="spellEnd"/>
      <w:r w:rsidRPr="0005358C">
        <w:rPr>
          <w:rFonts w:ascii="Arial" w:eastAsia="Arial" w:hAnsi="Arial"/>
          <w:bCs/>
        </w:rPr>
        <w:t xml:space="preserve"> SA» που εδρεύει στο Μαρούσι Αττικής.</w:t>
      </w:r>
    </w:p>
    <w:sectPr w:rsidR="0005358C" w:rsidRPr="008F47BD">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86A48" w14:textId="77777777" w:rsidR="007851E5" w:rsidRDefault="007851E5" w:rsidP="008F47BD">
      <w:pPr>
        <w:spacing w:after="0" w:line="240" w:lineRule="auto"/>
      </w:pPr>
      <w:r>
        <w:separator/>
      </w:r>
    </w:p>
  </w:endnote>
  <w:endnote w:type="continuationSeparator" w:id="0">
    <w:p w14:paraId="08A2B552" w14:textId="77777777" w:rsidR="007851E5" w:rsidRDefault="007851E5" w:rsidP="008F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204945"/>
      <w:docPartObj>
        <w:docPartGallery w:val="Page Numbers (Bottom of Page)"/>
        <w:docPartUnique/>
      </w:docPartObj>
    </w:sdtPr>
    <w:sdtEndPr>
      <w:rPr>
        <w:noProof/>
      </w:rPr>
    </w:sdtEndPr>
    <w:sdtContent>
      <w:p w14:paraId="5486FCEF" w14:textId="420627AD" w:rsidR="008F47BD" w:rsidRDefault="008F47BD">
        <w:pPr>
          <w:pStyle w:val="a4"/>
          <w:jc w:val="right"/>
        </w:pPr>
        <w:r>
          <w:fldChar w:fldCharType="begin"/>
        </w:r>
        <w:r>
          <w:instrText xml:space="preserve"> PAGE   \* MERGEFORMAT </w:instrText>
        </w:r>
        <w:r>
          <w:fldChar w:fldCharType="separate"/>
        </w:r>
        <w:r w:rsidR="00EF2322">
          <w:rPr>
            <w:noProof/>
          </w:rPr>
          <w:t>10</w:t>
        </w:r>
        <w:r>
          <w:rPr>
            <w:noProof/>
          </w:rPr>
          <w:fldChar w:fldCharType="end"/>
        </w:r>
      </w:p>
    </w:sdtContent>
  </w:sdt>
  <w:p w14:paraId="7313B223" w14:textId="77777777" w:rsidR="008F47BD" w:rsidRDefault="008F47B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CAB20" w14:textId="77777777" w:rsidR="007851E5" w:rsidRDefault="007851E5" w:rsidP="008F47BD">
      <w:pPr>
        <w:spacing w:after="0" w:line="240" w:lineRule="auto"/>
      </w:pPr>
      <w:r>
        <w:separator/>
      </w:r>
    </w:p>
  </w:footnote>
  <w:footnote w:type="continuationSeparator" w:id="0">
    <w:p w14:paraId="5C3EAB84" w14:textId="77777777" w:rsidR="007851E5" w:rsidRDefault="007851E5" w:rsidP="008F47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25558EC"/>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46E87CCC"/>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3D1B58BA"/>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507ED7AA"/>
    <w:lvl w:ilvl="0" w:tplc="FFFFFFFF">
      <w:start w:val="1"/>
      <w:numFmt w:val="bullet"/>
      <w:lvlText w:val="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E20EBF2E"/>
    <w:lvl w:ilvl="0" w:tplc="D2243EFE">
      <w:start w:val="3"/>
      <w:numFmt w:val="decimal"/>
      <w:lvlText w:val="%1."/>
      <w:lvlJc w:val="left"/>
      <w:rPr>
        <w:rFonts w:hint="default"/>
      </w:rPr>
    </w:lvl>
    <w:lvl w:ilvl="1" w:tplc="FFFFFFFF">
      <w:start w:val="1"/>
      <w:numFmt w:val="bullet"/>
      <w:lvlText w:val="ή"/>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54D070AF"/>
    <w:multiLevelType w:val="hybridMultilevel"/>
    <w:tmpl w:val="ED543DAC"/>
    <w:lvl w:ilvl="0" w:tplc="32AA2164">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num w:numId="1" w16cid:durableId="1201943534">
    <w:abstractNumId w:val="0"/>
  </w:num>
  <w:num w:numId="2" w16cid:durableId="1292443213">
    <w:abstractNumId w:val="1"/>
  </w:num>
  <w:num w:numId="3" w16cid:durableId="2059890554">
    <w:abstractNumId w:val="2"/>
  </w:num>
  <w:num w:numId="4" w16cid:durableId="1283271654">
    <w:abstractNumId w:val="3"/>
  </w:num>
  <w:num w:numId="5" w16cid:durableId="1588728105">
    <w:abstractNumId w:val="4"/>
  </w:num>
  <w:num w:numId="6" w16cid:durableId="1552708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7BD"/>
    <w:rsid w:val="00046F79"/>
    <w:rsid w:val="0005358C"/>
    <w:rsid w:val="000A514B"/>
    <w:rsid w:val="00162404"/>
    <w:rsid w:val="001C2F85"/>
    <w:rsid w:val="00254748"/>
    <w:rsid w:val="0026016C"/>
    <w:rsid w:val="002C4A14"/>
    <w:rsid w:val="00336D8A"/>
    <w:rsid w:val="004A6646"/>
    <w:rsid w:val="005553BC"/>
    <w:rsid w:val="006733FF"/>
    <w:rsid w:val="006917E8"/>
    <w:rsid w:val="006B4467"/>
    <w:rsid w:val="006D67E2"/>
    <w:rsid w:val="007851E5"/>
    <w:rsid w:val="007A3CCF"/>
    <w:rsid w:val="008963E2"/>
    <w:rsid w:val="008A7D07"/>
    <w:rsid w:val="008F47BD"/>
    <w:rsid w:val="009003E7"/>
    <w:rsid w:val="00A1753A"/>
    <w:rsid w:val="00A653EF"/>
    <w:rsid w:val="00A71122"/>
    <w:rsid w:val="00B860AE"/>
    <w:rsid w:val="00C41140"/>
    <w:rsid w:val="00C53176"/>
    <w:rsid w:val="00C578C9"/>
    <w:rsid w:val="00C811C9"/>
    <w:rsid w:val="00CB6553"/>
    <w:rsid w:val="00D74031"/>
    <w:rsid w:val="00DE32A5"/>
    <w:rsid w:val="00DF11D4"/>
    <w:rsid w:val="00E70F9E"/>
    <w:rsid w:val="00EF2322"/>
    <w:rsid w:val="00F72661"/>
    <w:rsid w:val="00F820C7"/>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97CF5"/>
  <w15:docId w15:val="{74E7BD7A-727B-4E93-8DEF-37DA5BF3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8F47BD"/>
    <w:rPr>
      <w:color w:val="0563C1"/>
      <w:u w:val="single"/>
    </w:rPr>
  </w:style>
  <w:style w:type="paragraph" w:styleId="a3">
    <w:name w:val="header"/>
    <w:basedOn w:val="a"/>
    <w:link w:val="Char"/>
    <w:uiPriority w:val="99"/>
    <w:unhideWhenUsed/>
    <w:rsid w:val="008F47BD"/>
    <w:pPr>
      <w:tabs>
        <w:tab w:val="center" w:pos="4153"/>
        <w:tab w:val="right" w:pos="8306"/>
      </w:tabs>
      <w:spacing w:after="0" w:line="240" w:lineRule="auto"/>
    </w:pPr>
  </w:style>
  <w:style w:type="character" w:customStyle="1" w:styleId="Char">
    <w:name w:val="Κεφαλίδα Char"/>
    <w:basedOn w:val="a0"/>
    <w:link w:val="a3"/>
    <w:uiPriority w:val="99"/>
    <w:rsid w:val="008F47BD"/>
  </w:style>
  <w:style w:type="paragraph" w:styleId="a4">
    <w:name w:val="footer"/>
    <w:basedOn w:val="a"/>
    <w:link w:val="Char0"/>
    <w:uiPriority w:val="99"/>
    <w:unhideWhenUsed/>
    <w:rsid w:val="008F47BD"/>
    <w:pPr>
      <w:tabs>
        <w:tab w:val="center" w:pos="4153"/>
        <w:tab w:val="right" w:pos="8306"/>
      </w:tabs>
      <w:spacing w:after="0" w:line="240" w:lineRule="auto"/>
    </w:pPr>
  </w:style>
  <w:style w:type="character" w:customStyle="1" w:styleId="Char0">
    <w:name w:val="Υποσέλιδο Char"/>
    <w:basedOn w:val="a0"/>
    <w:link w:val="a4"/>
    <w:uiPriority w:val="99"/>
    <w:rsid w:val="008F47BD"/>
  </w:style>
  <w:style w:type="character" w:customStyle="1" w:styleId="1">
    <w:name w:val="Ανεπίλυτη αναφορά1"/>
    <w:basedOn w:val="a0"/>
    <w:uiPriority w:val="99"/>
    <w:semiHidden/>
    <w:unhideWhenUsed/>
    <w:rsid w:val="008F47BD"/>
    <w:rPr>
      <w:color w:val="605E5C"/>
      <w:shd w:val="clear" w:color="auto" w:fill="E1DFDD"/>
    </w:rPr>
  </w:style>
  <w:style w:type="character" w:styleId="-0">
    <w:name w:val="FollowedHyperlink"/>
    <w:basedOn w:val="a0"/>
    <w:uiPriority w:val="99"/>
    <w:semiHidden/>
    <w:unhideWhenUsed/>
    <w:rsid w:val="008F47BD"/>
    <w:rPr>
      <w:color w:val="954F72" w:themeColor="followedHyperlink"/>
      <w:u w:val="single"/>
    </w:rPr>
  </w:style>
  <w:style w:type="character" w:styleId="a5">
    <w:name w:val="Unresolved Mention"/>
    <w:basedOn w:val="a0"/>
    <w:uiPriority w:val="99"/>
    <w:semiHidden/>
    <w:unhideWhenUsed/>
    <w:rsid w:val="00691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xia.athexgroup.gr/en/ho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xia.athexgroup.gr/el/home" TargetMode="External"/><Relationship Id="rId5" Type="http://schemas.openxmlformats.org/officeDocument/2006/relationships/webSettings" Target="webSettings.xml"/><Relationship Id="rId10" Type="http://schemas.openxmlformats.org/officeDocument/2006/relationships/hyperlink" Target="mailto:AXIAeShareholdersMeeting@athexgroup.gr" TargetMode="External"/><Relationship Id="rId4" Type="http://schemas.openxmlformats.org/officeDocument/2006/relationships/settings" Target="settings.xml"/><Relationship Id="rId9" Type="http://schemas.openxmlformats.org/officeDocument/2006/relationships/hyperlink" Target="http://www.ici-rei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498f2868-5c8e-42be-8748-1dd57ec22400" origin="userSelected">
  <element uid="3e57a31f-2677-414a-b8e7-c01702c1706f" value=""/>
  <element uid="8f474eef-e083-4422-b797-1a6717904cd3" value=""/>
</sisl>
</file>

<file path=customXml/itemProps1.xml><?xml version="1.0" encoding="utf-8"?>
<ds:datastoreItem xmlns:ds="http://schemas.openxmlformats.org/officeDocument/2006/customXml" ds:itemID="{6621CF2E-135B-41F2-B107-E15F217E6A4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3694</Words>
  <Characters>21058</Characters>
  <Application>Microsoft Office Word</Application>
  <DocSecurity>0</DocSecurity>
  <Lines>175</Lines>
  <Paragraphs>49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ΚΩΝΣΤΑΝΤΙΝΟΣ ΒΛΑΧΟΓΙΑΝΝΗΣ</dc:creator>
  <cp:keywords>ΕΜΠΙΣΤΕΥΤΙΚΟ (CONFIDENTIAL)ΕΛΛΗΝΙΚΗ (GREEK)</cp:keywords>
  <cp:lastModifiedBy>Evangelia Koutsiouki</cp:lastModifiedBy>
  <cp:revision>4</cp:revision>
  <dcterms:created xsi:type="dcterms:W3CDTF">2022-04-07T16:31:00Z</dcterms:created>
  <dcterms:modified xsi:type="dcterms:W3CDTF">2022-05-04T02:07:00Z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6af8c303-2f61-4cfe-bceb-254400a9f15d</vt:lpwstr>
  </property>
  <property fmtid="{D5CDD505-2E9C-101B-9397-08002B2CF9AE}" pid="3" name="bjSaver">
    <vt:lpwstr>hpfSjJpEUXwj/phkuC1A+05AfZtHwsKf</vt:lpwstr>
  </property>
  <property fmtid="{D5CDD505-2E9C-101B-9397-08002B2CF9AE}" pid="4" name="bjDocumentLabelXML">
    <vt:lpwstr>&lt;?xml version="1.0" encoding="us-ascii"?&gt;&lt;sisl xmlns:xsd="http://www.w3.org/2001/XMLSchema" xmlns:xsi="http://www.w3.org/2001/XMLSchema-instance" sislVersion="0" policy="498f2868-5c8e-42be-8748-1dd57ec22400" origin="userSelected" xmlns="http://www.boldonj</vt:lpwstr>
  </property>
  <property fmtid="{D5CDD505-2E9C-101B-9397-08002B2CF9AE}" pid="5" name="bjDocumentLabelXML-0">
    <vt:lpwstr>ames.com/2008/01/sie/internal/label"&gt;&lt;element uid="3e57a31f-2677-414a-b8e7-c01702c1706f" value="" /&gt;&lt;element uid="8f474eef-e083-4422-b797-1a6717904cd3" value="" /&gt;&lt;/sisl&gt;</vt:lpwstr>
  </property>
  <property fmtid="{D5CDD505-2E9C-101B-9397-08002B2CF9AE}" pid="6" name="bjDocumentSecurityLabel">
    <vt:lpwstr>ΕΜΠΙΣΤΕΥΤΙΚΟ (CONFIDENTIAL)</vt:lpwstr>
  </property>
</Properties>
</file>